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DCF0">
      <w:pPr>
        <w:widowControl w:val="0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 w14:paraId="61031763">
      <w:pPr>
        <w:widowControl w:val="0"/>
        <w:ind w:firstLine="0" w:firstLineChars="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Calibri" w:eastAsia="方正小标宋简体"/>
          <w:sz w:val="36"/>
          <w:szCs w:val="36"/>
        </w:rPr>
        <w:t>南宁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五象新区加快人才集聚的若干措施》奖励</w:t>
      </w:r>
      <w:r>
        <w:rPr>
          <w:rFonts w:hint="eastAsia" w:ascii="方正小标宋简体" w:hAnsi="Calibri" w:eastAsia="方正小标宋简体"/>
          <w:sz w:val="36"/>
          <w:szCs w:val="36"/>
        </w:rPr>
        <w:t>申请表</w:t>
      </w:r>
    </w:p>
    <w:p w14:paraId="38B7D4F5">
      <w:pPr>
        <w:widowControl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（个人申请）</w:t>
      </w:r>
    </w:p>
    <w:tbl>
      <w:tblPr>
        <w:tblStyle w:val="6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"/>
        <w:gridCol w:w="1323"/>
        <w:gridCol w:w="348"/>
        <w:gridCol w:w="1323"/>
        <w:gridCol w:w="295"/>
        <w:gridCol w:w="1202"/>
        <w:gridCol w:w="216"/>
        <w:gridCol w:w="1146"/>
        <w:gridCol w:w="1634"/>
      </w:tblGrid>
      <w:tr w14:paraId="5A17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1192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姓名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37AE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6F0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性别</w:t>
            </w:r>
          </w:p>
        </w:tc>
        <w:tc>
          <w:tcPr>
            <w:tcW w:w="1497" w:type="dxa"/>
            <w:gridSpan w:val="2"/>
            <w:vAlign w:val="center"/>
          </w:tcPr>
          <w:p w14:paraId="1EB0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1E64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出生日期</w:t>
            </w:r>
          </w:p>
        </w:tc>
        <w:tc>
          <w:tcPr>
            <w:tcW w:w="1634" w:type="dxa"/>
            <w:vAlign w:val="center"/>
          </w:tcPr>
          <w:p w14:paraId="29AE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B2B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69CA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籍贯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02F5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FE2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民族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3AB4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5E89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政治面貌</w:t>
            </w:r>
          </w:p>
        </w:tc>
        <w:tc>
          <w:tcPr>
            <w:tcW w:w="1634" w:type="dxa"/>
            <w:vAlign w:val="center"/>
          </w:tcPr>
          <w:p w14:paraId="1AA2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2733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2936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毕业院校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4FD2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B20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专业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12C2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543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学历</w:t>
            </w:r>
          </w:p>
        </w:tc>
        <w:tc>
          <w:tcPr>
            <w:tcW w:w="1634" w:type="dxa"/>
            <w:vAlign w:val="center"/>
          </w:tcPr>
          <w:p w14:paraId="78D7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0213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97" w:type="dxa"/>
            <w:gridSpan w:val="2"/>
            <w:shd w:val="clear" w:color="auto" w:fill="auto"/>
            <w:vAlign w:val="center"/>
          </w:tcPr>
          <w:p w14:paraId="6929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学位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7DD1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97C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职业技能等级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60C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2CBD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vAlign w:val="center"/>
          </w:tcPr>
          <w:p w14:paraId="6F45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7C55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68" w:type="dxa"/>
            <w:gridSpan w:val="4"/>
            <w:vAlign w:val="center"/>
          </w:tcPr>
          <w:p w14:paraId="63E4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现工作单位及职务</w:t>
            </w:r>
          </w:p>
        </w:tc>
        <w:tc>
          <w:tcPr>
            <w:tcW w:w="5816" w:type="dxa"/>
            <w:gridSpan w:val="6"/>
            <w:vAlign w:val="center"/>
          </w:tcPr>
          <w:p w14:paraId="2A20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341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3DAD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身份证号码</w:t>
            </w:r>
          </w:p>
        </w:tc>
        <w:tc>
          <w:tcPr>
            <w:tcW w:w="5816" w:type="dxa"/>
            <w:gridSpan w:val="6"/>
            <w:vAlign w:val="center"/>
          </w:tcPr>
          <w:p w14:paraId="7CC4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379E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18AB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Style w:val="8"/>
                <w:rFonts w:hint="eastAsia"/>
                <w:sz w:val="28"/>
                <w:szCs w:val="22"/>
                <w:lang w:val="en-US" w:eastAsia="zh-CN"/>
              </w:rPr>
              <w:t>申请人社保</w:t>
            </w:r>
            <w:bookmarkStart w:id="0" w:name="_GoBack"/>
            <w:bookmarkEnd w:id="0"/>
            <w:r>
              <w:rPr>
                <w:rStyle w:val="8"/>
                <w:rFonts w:hint="eastAsia"/>
                <w:sz w:val="28"/>
                <w:szCs w:val="22"/>
                <w:lang w:val="en-US" w:eastAsia="zh-CN"/>
              </w:rPr>
              <w:t>卡银行账户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（需开通金融功能）</w:t>
            </w:r>
          </w:p>
        </w:tc>
        <w:tc>
          <w:tcPr>
            <w:tcW w:w="5816" w:type="dxa"/>
            <w:gridSpan w:val="6"/>
            <w:vAlign w:val="center"/>
          </w:tcPr>
          <w:p w14:paraId="3E2D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6F6C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68" w:type="dxa"/>
            <w:gridSpan w:val="4"/>
            <w:vAlign w:val="center"/>
          </w:tcPr>
          <w:p w14:paraId="3193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5816" w:type="dxa"/>
            <w:gridSpan w:val="6"/>
            <w:vAlign w:val="center"/>
          </w:tcPr>
          <w:p w14:paraId="577F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</w:p>
        </w:tc>
      </w:tr>
      <w:tr w14:paraId="46D2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C9E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申请奖励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7600" w:type="dxa"/>
            <w:gridSpan w:val="9"/>
            <w:vAlign w:val="center"/>
          </w:tcPr>
          <w:p w14:paraId="08CE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重大产业项目配套引才；</w:t>
            </w:r>
          </w:p>
          <w:p w14:paraId="04E0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引进急需紧缺人才；</w:t>
            </w:r>
          </w:p>
          <w:p w14:paraId="3559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青年人才租房补贴；</w:t>
            </w:r>
          </w:p>
          <w:p w14:paraId="3B5D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Calibri" w:hAnsi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青年人才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购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房补贴。</w:t>
            </w:r>
          </w:p>
        </w:tc>
      </w:tr>
      <w:tr w14:paraId="250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7E67E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申请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7600" w:type="dxa"/>
            <w:gridSpan w:val="9"/>
            <w:vAlign w:val="center"/>
          </w:tcPr>
          <w:p w14:paraId="2B4A0635">
            <w:pPr>
              <w:widowControl w:val="0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￥：</w:t>
            </w:r>
            <w:r>
              <w:rPr>
                <w:rFonts w:hint="eastAsia" w:asci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alibri" w:eastAsia="仿宋_GB2312"/>
                <w:sz w:val="28"/>
                <w:szCs w:val="28"/>
                <w:u w:val="none"/>
                <w:lang w:val="en-US" w:eastAsia="zh-CN"/>
              </w:rPr>
              <w:t>元（大写：</w:t>
            </w:r>
            <w:r>
              <w:rPr>
                <w:rFonts w:hint="eastAsia" w:ascii="Calibri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Calibri" w:eastAsia="仿宋_GB2312"/>
                <w:sz w:val="28"/>
                <w:szCs w:val="28"/>
                <w:u w:val="none"/>
                <w:lang w:val="en-US" w:eastAsia="zh-CN"/>
              </w:rPr>
              <w:t>）。</w:t>
            </w:r>
          </w:p>
        </w:tc>
      </w:tr>
      <w:tr w14:paraId="3676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84" w:type="dxa"/>
            <w:vAlign w:val="center"/>
          </w:tcPr>
          <w:p w14:paraId="2B04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符合奖励条件情况简要说明</w:t>
            </w:r>
          </w:p>
        </w:tc>
        <w:tc>
          <w:tcPr>
            <w:tcW w:w="7600" w:type="dxa"/>
            <w:gridSpan w:val="9"/>
            <w:vAlign w:val="center"/>
          </w:tcPr>
          <w:p w14:paraId="4E5869C7">
            <w:pPr>
              <w:pStyle w:val="2"/>
              <w:ind w:left="0" w:leftChars="0" w:firstLine="0" w:firstLineChars="0"/>
              <w:rPr>
                <w:rFonts w:ascii="Calibri" w:hAnsi="Calibri"/>
                <w:sz w:val="28"/>
                <w:szCs w:val="28"/>
              </w:rPr>
            </w:pPr>
          </w:p>
        </w:tc>
      </w:tr>
      <w:tr w14:paraId="6200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188CE85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个人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7600" w:type="dxa"/>
            <w:gridSpan w:val="9"/>
            <w:vAlign w:val="center"/>
          </w:tcPr>
          <w:p w14:paraId="6C64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alibri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本人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Calibri" w:hAnsi="Calibri"/>
                <w:sz w:val="28"/>
                <w:szCs w:val="28"/>
              </w:rPr>
              <w:t>所提交的申请材料真实、准确、完整，不存在任何虚假、伪造、篡改等行为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Calibri" w:hAnsi="Calibri"/>
                <w:sz w:val="28"/>
                <w:szCs w:val="28"/>
              </w:rPr>
              <w:t>如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有上述</w:t>
            </w:r>
            <w:r>
              <w:rPr>
                <w:rFonts w:hint="eastAsia" w:ascii="Calibri" w:hAnsi="Calibri"/>
                <w:sz w:val="28"/>
                <w:szCs w:val="28"/>
              </w:rPr>
              <w:t>行为，本人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愿</w:t>
            </w:r>
            <w:r>
              <w:rPr>
                <w:rFonts w:hint="eastAsia" w:ascii="Calibri" w:hAnsi="Calibri"/>
                <w:sz w:val="28"/>
                <w:szCs w:val="28"/>
              </w:rPr>
              <w:t>承担</w:t>
            </w: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Calibri" w:hAnsi="Calibri"/>
                <w:sz w:val="28"/>
                <w:szCs w:val="28"/>
              </w:rPr>
              <w:t>责任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。</w:t>
            </w:r>
          </w:p>
          <w:p w14:paraId="7D48E151">
            <w:pPr>
              <w:widowControl w:val="0"/>
              <w:spacing w:line="240" w:lineRule="auto"/>
              <w:ind w:firstLine="3360" w:firstLineChars="120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签名 :</w:t>
            </w:r>
          </w:p>
          <w:p w14:paraId="34B0D3FD">
            <w:pPr>
              <w:widowControl w:val="0"/>
              <w:spacing w:line="240" w:lineRule="auto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Calibri" w:hAnsi="Calibri"/>
                <w:sz w:val="28"/>
                <w:szCs w:val="28"/>
              </w:rPr>
              <w:t>年  月  日</w:t>
            </w:r>
          </w:p>
        </w:tc>
      </w:tr>
      <w:tr w14:paraId="3C66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 w14:paraId="13F48EF0">
            <w:pPr>
              <w:widowControl w:val="0"/>
              <w:spacing w:line="400" w:lineRule="exact"/>
              <w:ind w:left="0" w:leftChars="0" w:firstLine="0" w:firstLineChars="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单位填写</w:t>
            </w:r>
          </w:p>
        </w:tc>
        <w:tc>
          <w:tcPr>
            <w:tcW w:w="1436" w:type="dxa"/>
            <w:gridSpan w:val="2"/>
            <w:vAlign w:val="center"/>
          </w:tcPr>
          <w:p w14:paraId="0EE45677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单位全称</w:t>
            </w:r>
          </w:p>
        </w:tc>
        <w:tc>
          <w:tcPr>
            <w:tcW w:w="6164" w:type="dxa"/>
            <w:gridSpan w:val="7"/>
            <w:vAlign w:val="center"/>
          </w:tcPr>
          <w:p w14:paraId="62985A5A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43068D1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0B24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 w14:paraId="41723667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04253D39"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单位地址</w:t>
            </w:r>
          </w:p>
        </w:tc>
        <w:tc>
          <w:tcPr>
            <w:tcW w:w="6164" w:type="dxa"/>
            <w:gridSpan w:val="7"/>
            <w:vAlign w:val="center"/>
          </w:tcPr>
          <w:p w14:paraId="0D9591EC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FB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 w14:paraId="5C8CCCF9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0E2A95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产业类别</w:t>
            </w:r>
          </w:p>
        </w:tc>
        <w:tc>
          <w:tcPr>
            <w:tcW w:w="6164" w:type="dxa"/>
            <w:gridSpan w:val="7"/>
            <w:shd w:val="clear" w:color="auto" w:fill="auto"/>
            <w:vAlign w:val="center"/>
          </w:tcPr>
          <w:p w14:paraId="5CDC03DC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子信息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（含数字经济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人工智能）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2.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生物医药；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 </w:t>
            </w:r>
          </w:p>
          <w:p w14:paraId="2C74FC7A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3.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高端装备制造；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4.现代金融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5.科技服务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6.总部经济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7.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跨境电商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8.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物流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9.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商务服务；</w:t>
            </w:r>
          </w:p>
          <w:p w14:paraId="77550CEB">
            <w:pPr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 xml:space="preserve"> 10.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lang w:val="en-US" w:eastAsia="zh-CN"/>
              </w:rPr>
              <w:t>新兴和未来产业或其他（请列明）：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仿宋_GB2312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4C21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384" w:type="dxa"/>
            <w:vMerge w:val="continue"/>
            <w:vAlign w:val="center"/>
          </w:tcPr>
          <w:p w14:paraId="1EAEEDD1">
            <w:pPr>
              <w:widowControl w:val="0"/>
              <w:spacing w:line="400" w:lineRule="exact"/>
              <w:ind w:firstLine="646" w:firstLineChars="0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7C24CB2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主营业务情况简介</w:t>
            </w:r>
          </w:p>
        </w:tc>
        <w:tc>
          <w:tcPr>
            <w:tcW w:w="6164" w:type="dxa"/>
            <w:gridSpan w:val="7"/>
            <w:shd w:val="clear" w:color="auto" w:fill="auto"/>
            <w:vAlign w:val="center"/>
          </w:tcPr>
          <w:p w14:paraId="3F2BC17C">
            <w:pPr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F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84" w:type="dxa"/>
            <w:vMerge w:val="continue"/>
            <w:vAlign w:val="center"/>
          </w:tcPr>
          <w:p w14:paraId="27098032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34B6702A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经办人</w:t>
            </w:r>
          </w:p>
        </w:tc>
        <w:tc>
          <w:tcPr>
            <w:tcW w:w="1966" w:type="dxa"/>
            <w:gridSpan w:val="3"/>
            <w:shd w:val="clear" w:color="auto" w:fill="auto"/>
            <w:vAlign w:val="center"/>
          </w:tcPr>
          <w:p w14:paraId="46C15080">
            <w:pPr>
              <w:widowControl w:val="0"/>
              <w:spacing w:line="400" w:lineRule="exact"/>
              <w:ind w:firstLine="0" w:firstLineChars="0"/>
              <w:jc w:val="left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1CB5E6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手机号码</w:t>
            </w:r>
          </w:p>
        </w:tc>
        <w:tc>
          <w:tcPr>
            <w:tcW w:w="2780" w:type="dxa"/>
            <w:gridSpan w:val="2"/>
            <w:vAlign w:val="center"/>
          </w:tcPr>
          <w:p w14:paraId="46BDA336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0F29B36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76CA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84" w:type="dxa"/>
            <w:vMerge w:val="continue"/>
            <w:vAlign w:val="center"/>
          </w:tcPr>
          <w:p w14:paraId="58CB2357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59F687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pacing w:val="-10"/>
                <w:sz w:val="28"/>
                <w:szCs w:val="28"/>
              </w:rPr>
              <w:t>引进时间</w:t>
            </w: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eastAsia="仿宋_GB2312"/>
                <w:spacing w:val="-10"/>
                <w:sz w:val="24"/>
                <w:szCs w:val="24"/>
                <w:lang w:val="en-US" w:eastAsia="zh-CN"/>
              </w:rPr>
              <w:t>合同日期）</w:t>
            </w:r>
          </w:p>
        </w:tc>
        <w:tc>
          <w:tcPr>
            <w:tcW w:w="1966" w:type="dxa"/>
            <w:gridSpan w:val="3"/>
            <w:vAlign w:val="center"/>
          </w:tcPr>
          <w:p w14:paraId="3474BB42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27FB0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eastAsia="仿宋_GB2312"/>
                <w:sz w:val="28"/>
                <w:szCs w:val="28"/>
                <w:lang w:val="en-US" w:eastAsia="zh-CN"/>
              </w:rPr>
              <w:t>合同年限</w:t>
            </w:r>
          </w:p>
        </w:tc>
        <w:tc>
          <w:tcPr>
            <w:tcW w:w="2780" w:type="dxa"/>
            <w:gridSpan w:val="2"/>
            <w:vAlign w:val="center"/>
          </w:tcPr>
          <w:p w14:paraId="6DBDDFD8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1833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384" w:type="dxa"/>
            <w:vMerge w:val="continue"/>
          </w:tcPr>
          <w:p w14:paraId="11AA0A7D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CDC2721">
            <w:pPr>
              <w:widowControl w:val="0"/>
              <w:spacing w:line="400" w:lineRule="exact"/>
              <w:ind w:firstLine="0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单位推荐意见</w:t>
            </w:r>
          </w:p>
        </w:tc>
        <w:tc>
          <w:tcPr>
            <w:tcW w:w="6164" w:type="dxa"/>
            <w:gridSpan w:val="7"/>
          </w:tcPr>
          <w:p w14:paraId="7103DEA9">
            <w:pPr>
              <w:widowControl w:val="0"/>
              <w:spacing w:line="400" w:lineRule="exact"/>
              <w:ind w:firstLine="646" w:firstLineChars="0"/>
              <w:jc w:val="left"/>
              <w:rPr>
                <w:rFonts w:hint="default" w:ascii="Calibri" w:hAnsi="Calibri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申请人职务、引进时间、合同年限等信息真实有效，同意其按政策规定申请奖励。</w:t>
            </w:r>
          </w:p>
          <w:p w14:paraId="6EE1F6C9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  <w:p w14:paraId="58DB2D69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  <w:p w14:paraId="180965F3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Calibri" w:hAnsi="Calibri"/>
                <w:sz w:val="28"/>
                <w:szCs w:val="28"/>
              </w:rPr>
              <w:t>年   月   日</w:t>
            </w:r>
          </w:p>
          <w:p w14:paraId="6F90525F">
            <w:pPr>
              <w:widowControl w:val="0"/>
              <w:spacing w:line="400" w:lineRule="exact"/>
              <w:ind w:firstLine="646" w:firstLineChars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 xml:space="preserve">                         （盖  章）</w:t>
            </w:r>
          </w:p>
        </w:tc>
      </w:tr>
    </w:tbl>
    <w:p w14:paraId="69170226">
      <w:pPr>
        <w:ind w:left="0" w:leftChars="0" w:firstLine="0" w:firstLineChars="0"/>
      </w:pPr>
    </w:p>
    <w:sectPr>
      <w:pgSz w:w="11906" w:h="16838"/>
      <w:pgMar w:top="2098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3622"/>
    <w:rsid w:val="0D2C5840"/>
    <w:rsid w:val="0DD04549"/>
    <w:rsid w:val="18D25736"/>
    <w:rsid w:val="2EBC003E"/>
    <w:rsid w:val="2FBA3998"/>
    <w:rsid w:val="3726663F"/>
    <w:rsid w:val="4B92585B"/>
    <w:rsid w:val="4C005E2A"/>
    <w:rsid w:val="53F65A69"/>
    <w:rsid w:val="545F361A"/>
    <w:rsid w:val="546A4378"/>
    <w:rsid w:val="547B7B0B"/>
    <w:rsid w:val="59937726"/>
    <w:rsid w:val="5C281CBF"/>
    <w:rsid w:val="640A096D"/>
    <w:rsid w:val="751C6300"/>
    <w:rsid w:val="76B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8"/>
    <w:qFormat/>
    <w:uiPriority w:val="0"/>
    <w:pPr>
      <w:ind w:firstLine="420" w:firstLineChars="200"/>
    </w:pPr>
  </w:style>
  <w:style w:type="table" w:styleId="6">
    <w:name w:val="Table Grid"/>
    <w:qFormat/>
    <w:uiPriority w:val="59"/>
    <w:pPr>
      <w:spacing w:line="240" w:lineRule="auto"/>
      <w:ind w:firstLine="646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缩进 Char"/>
    <w:link w:val="2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table" w:customStyle="1" w:styleId="10">
    <w:name w:val="网格型1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440</Characters>
  <Lines>0</Lines>
  <Paragraphs>0</Paragraphs>
  <TotalTime>1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2023-04-07T07:40:00Z</dcterms:created>
  <dc:creator>Administrator</dc:creator>
  <cp:lastModifiedBy>自在道生</cp:lastModifiedBy>
  <dcterms:modified xsi:type="dcterms:W3CDTF">2025-12-05T01:39:27Z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B738C16F9710496EAF141476C7B0396A_12</vt:lpwstr>
  </property>
  <property fmtid="{D5CDD505-2E9C-101B-9397-08002B2CF9AE}" pid="4" name="KSOTemplateDocerSaveRecord">
    <vt:lpwstr>eyJoZGlkIjoiZDA0NDgyMDU5MGQ0MDhjNWQyODliY2UzN2FiZmI4ZDAiLCJ1c2VySWQiOiI1Njk1MzY1MjEifQ==</vt:lpwstr>
  </property>
</Properties>
</file>