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napToGrid w:val="0"/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59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中国</w:t>
      </w:r>
      <w:r>
        <w:rPr>
          <w:rFonts w:hint="eastAsia" w:eastAsia="方正小标宋简体"/>
          <w:sz w:val="44"/>
          <w:szCs w:val="44"/>
        </w:rPr>
        <w:t>（</w:t>
      </w:r>
      <w:r>
        <w:rPr>
          <w:rFonts w:eastAsia="方正小标宋简体"/>
          <w:sz w:val="44"/>
          <w:szCs w:val="44"/>
        </w:rPr>
        <w:t>广西</w:t>
      </w:r>
      <w:r>
        <w:rPr>
          <w:rFonts w:hint="eastAsia" w:eastAsia="方正小标宋简体"/>
          <w:sz w:val="44"/>
          <w:szCs w:val="44"/>
        </w:rPr>
        <w:t>）</w:t>
      </w:r>
      <w:r>
        <w:rPr>
          <w:rFonts w:eastAsia="方正小标宋简体"/>
          <w:sz w:val="44"/>
          <w:szCs w:val="44"/>
        </w:rPr>
        <w:t>自由贸易试验区南宁片区</w:t>
      </w:r>
    </w:p>
    <w:p>
      <w:pPr>
        <w:widowControl/>
        <w:shd w:val="clear" w:color="auto" w:fill="FFFFFF"/>
        <w:spacing w:line="4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急需紧缺人才认定</w:t>
      </w:r>
      <w:r>
        <w:rPr>
          <w:rFonts w:eastAsia="方正小标宋简体"/>
          <w:kern w:val="0"/>
          <w:sz w:val="44"/>
          <w:szCs w:val="44"/>
        </w:rPr>
        <w:t>申请表</w:t>
      </w:r>
    </w:p>
    <w:p>
      <w:pPr>
        <w:widowControl/>
        <w:shd w:val="clear" w:color="auto" w:fill="FFFFFF"/>
        <w:spacing w:line="240" w:lineRule="exact"/>
        <w:jc w:val="righ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　</w:t>
      </w:r>
    </w:p>
    <w:p>
      <w:pPr>
        <w:widowControl/>
        <w:shd w:val="clear" w:color="auto" w:fill="FFFFFF"/>
        <w:spacing w:line="240" w:lineRule="exact"/>
        <w:jc w:val="center"/>
        <w:rPr>
          <w:rFonts w:eastAsia="楷体_GB2312"/>
          <w:kern w:val="0"/>
          <w:sz w:val="24"/>
        </w:rPr>
      </w:pPr>
      <w:r>
        <w:rPr>
          <w:rFonts w:hint="eastAsia" w:eastAsia="楷体_GB2312"/>
          <w:kern w:val="0"/>
          <w:sz w:val="24"/>
        </w:rPr>
        <w:t xml:space="preserve">                                           </w:t>
      </w:r>
      <w:r>
        <w:rPr>
          <w:rFonts w:eastAsia="楷体_GB2312"/>
          <w:kern w:val="0"/>
          <w:sz w:val="24"/>
        </w:rPr>
        <w:t xml:space="preserve">填表日期： </w:t>
      </w:r>
      <w:r>
        <w:rPr>
          <w:rFonts w:hint="eastAsia" w:eastAsia="楷体_GB2312"/>
          <w:kern w:val="0"/>
          <w:sz w:val="24"/>
        </w:rPr>
        <w:t xml:space="preserve">    </w:t>
      </w:r>
      <w:r>
        <w:rPr>
          <w:rFonts w:eastAsia="楷体_GB2312"/>
          <w:kern w:val="0"/>
          <w:sz w:val="24"/>
        </w:rPr>
        <w:t>年  月   日</w:t>
      </w:r>
    </w:p>
    <w:tbl>
      <w:tblPr>
        <w:tblStyle w:val="2"/>
        <w:tblW w:w="9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416"/>
        <w:gridCol w:w="567"/>
        <w:gridCol w:w="709"/>
        <w:gridCol w:w="283"/>
        <w:gridCol w:w="855"/>
        <w:gridCol w:w="850"/>
        <w:gridCol w:w="426"/>
        <w:gridCol w:w="418"/>
        <w:gridCol w:w="2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姓  名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出 生</w:t>
            </w:r>
          </w:p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年 月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1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相 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身份证号码</w:t>
            </w:r>
          </w:p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或护照号码</w:t>
            </w:r>
          </w:p>
        </w:tc>
        <w:tc>
          <w:tcPr>
            <w:tcW w:w="29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国 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籍 贯</w:t>
            </w:r>
          </w:p>
        </w:tc>
        <w:tc>
          <w:tcPr>
            <w:tcW w:w="169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  <w:tc>
          <w:tcPr>
            <w:tcW w:w="21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工作单位</w:t>
            </w:r>
          </w:p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及地址</w:t>
            </w:r>
          </w:p>
        </w:tc>
        <w:tc>
          <w:tcPr>
            <w:tcW w:w="38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全职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是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否</w:t>
            </w:r>
          </w:p>
        </w:tc>
        <w:tc>
          <w:tcPr>
            <w:tcW w:w="21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岗  位</w:t>
            </w:r>
          </w:p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职  务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所在地</w:t>
            </w:r>
          </w:p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县（市、区）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  <w:tc>
          <w:tcPr>
            <w:tcW w:w="21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最高学历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职称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国家职业资格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工作合同</w:t>
            </w:r>
          </w:p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起止时间</w:t>
            </w:r>
          </w:p>
        </w:tc>
        <w:tc>
          <w:tcPr>
            <w:tcW w:w="76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联系电话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电子邮箱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申请的急需紧缺人才类别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申请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eastAsia="宋体"/>
                <w:kern w:val="0"/>
                <w:sz w:val="24"/>
              </w:rPr>
              <w:t>类急需紧缺人才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本人具备的认定条件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textAlignment w:val="center"/>
              <w:rPr>
                <w:rFonts w:hint="eastAsia"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例：获得XXX奖项，与目录内XXX奖项同一级别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教育背景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（从大学起）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及工作简历</w:t>
            </w:r>
          </w:p>
        </w:tc>
        <w:tc>
          <w:tcPr>
            <w:tcW w:w="76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jc w:val="center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主要业绩及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取得的荣誉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（500字</w:t>
            </w:r>
            <w:r>
              <w:rPr>
                <w:rFonts w:hint="eastAsia" w:eastAsia="宋体"/>
                <w:kern w:val="0"/>
                <w:sz w:val="24"/>
              </w:rPr>
              <w:t>以内</w:t>
            </w:r>
            <w:r>
              <w:rPr>
                <w:rFonts w:eastAsia="宋体"/>
                <w:kern w:val="0"/>
                <w:sz w:val="24"/>
              </w:rPr>
              <w:t>）</w:t>
            </w:r>
          </w:p>
        </w:tc>
        <w:tc>
          <w:tcPr>
            <w:tcW w:w="765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工作单位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意见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根据</w:t>
            </w:r>
            <w:r>
              <w:rPr>
                <w:rFonts w:eastAsia="宋体"/>
                <w:kern w:val="0"/>
                <w:sz w:val="24"/>
                <w:u w:val="single"/>
              </w:rPr>
              <w:t xml:space="preserve">           </w:t>
            </w:r>
            <w:r>
              <w:rPr>
                <w:rFonts w:eastAsia="宋体"/>
                <w:kern w:val="0"/>
                <w:sz w:val="24"/>
              </w:rPr>
              <w:t>同志的综合表现，经认真审核申请材料，同意推荐其认定为中国</w:t>
            </w:r>
            <w:r>
              <w:rPr>
                <w:rFonts w:hint="eastAsia" w:eastAsia="宋体"/>
                <w:kern w:val="0"/>
                <w:sz w:val="24"/>
              </w:rPr>
              <w:t>（</w:t>
            </w:r>
            <w:r>
              <w:rPr>
                <w:rFonts w:eastAsia="宋体"/>
                <w:kern w:val="0"/>
                <w:sz w:val="24"/>
              </w:rPr>
              <w:t>广西</w:t>
            </w:r>
            <w:r>
              <w:rPr>
                <w:rFonts w:hint="eastAsia" w:eastAsia="宋体"/>
                <w:kern w:val="0"/>
                <w:sz w:val="24"/>
              </w:rPr>
              <w:t>）</w:t>
            </w:r>
            <w:r>
              <w:rPr>
                <w:rFonts w:eastAsia="宋体"/>
                <w:kern w:val="0"/>
                <w:sz w:val="24"/>
              </w:rPr>
              <w:t>自由贸易试验区南宁片区急需紧缺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</w:rPr>
              <w:t>类</w:t>
            </w:r>
            <w:r>
              <w:rPr>
                <w:rFonts w:eastAsia="宋体"/>
                <w:kern w:val="0"/>
                <w:sz w:val="24"/>
              </w:rPr>
              <w:t>人才。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560" w:firstLineChars="65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（主要负责人签字并盖单位公章）：</w:t>
            </w:r>
          </w:p>
          <w:p>
            <w:pPr>
              <w:widowControl/>
              <w:spacing w:line="320" w:lineRule="exact"/>
              <w:ind w:firstLine="5520" w:firstLineChars="2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年   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五象新区（自贸试验区南宁片区）人才工作领导小组</w:t>
            </w:r>
            <w:r>
              <w:rPr>
                <w:rFonts w:eastAsia="宋体"/>
                <w:kern w:val="0"/>
                <w:sz w:val="24"/>
              </w:rPr>
              <w:t>审议</w:t>
            </w:r>
            <w:r>
              <w:rPr>
                <w:rFonts w:hint="eastAsia" w:eastAsia="宋体"/>
                <w:kern w:val="0"/>
                <w:sz w:val="24"/>
              </w:rPr>
              <w:t xml:space="preserve">  </w:t>
            </w:r>
            <w:r>
              <w:rPr>
                <w:rFonts w:eastAsia="宋体"/>
                <w:kern w:val="0"/>
                <w:sz w:val="24"/>
              </w:rPr>
              <w:t>意见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经认真审核申请材料，同意推荐其认定为中国</w:t>
            </w:r>
            <w:r>
              <w:rPr>
                <w:rFonts w:hint="eastAsia" w:eastAsia="宋体"/>
                <w:kern w:val="0"/>
                <w:sz w:val="24"/>
              </w:rPr>
              <w:t>（</w:t>
            </w:r>
            <w:r>
              <w:rPr>
                <w:rFonts w:eastAsia="宋体"/>
                <w:kern w:val="0"/>
                <w:sz w:val="24"/>
              </w:rPr>
              <w:t>广西</w:t>
            </w:r>
            <w:r>
              <w:rPr>
                <w:rFonts w:hint="eastAsia" w:eastAsia="宋体"/>
                <w:kern w:val="0"/>
                <w:sz w:val="24"/>
              </w:rPr>
              <w:t>）</w:t>
            </w:r>
            <w:r>
              <w:rPr>
                <w:rFonts w:eastAsia="宋体"/>
                <w:kern w:val="0"/>
                <w:sz w:val="24"/>
              </w:rPr>
              <w:t>自由贸易试验区南宁片区急需紧缺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</w:rPr>
              <w:t>类</w:t>
            </w:r>
            <w:r>
              <w:rPr>
                <w:rFonts w:eastAsia="宋体"/>
                <w:kern w:val="0"/>
                <w:sz w:val="24"/>
              </w:rPr>
              <w:t>人才。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</w:p>
          <w:p>
            <w:pPr>
              <w:spacing w:line="360" w:lineRule="exact"/>
              <w:ind w:firstLine="468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                           盖章：</w:t>
            </w:r>
          </w:p>
          <w:p>
            <w:pPr>
              <w:spacing w:line="360" w:lineRule="exact"/>
              <w:ind w:firstLine="5520" w:firstLineChars="2300"/>
              <w:jc w:val="left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年   月 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中国（广西）自由贸易试验区南宁片区管理委员会</w:t>
            </w:r>
            <w:r>
              <w:rPr>
                <w:rFonts w:eastAsia="宋体"/>
                <w:kern w:val="0"/>
                <w:sz w:val="24"/>
              </w:rPr>
              <w:t>审定</w:t>
            </w:r>
            <w:r>
              <w:rPr>
                <w:rFonts w:hint="eastAsia" w:eastAsia="宋体"/>
                <w:kern w:val="0"/>
                <w:sz w:val="24"/>
              </w:rPr>
              <w:t xml:space="preserve">  </w:t>
            </w:r>
            <w:r>
              <w:rPr>
                <w:rFonts w:eastAsia="宋体"/>
                <w:kern w:val="0"/>
                <w:sz w:val="24"/>
              </w:rPr>
              <w:t>意见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 xml:space="preserve">    </w:t>
            </w:r>
          </w:p>
          <w:p>
            <w:pPr>
              <w:spacing w:line="360" w:lineRule="exact"/>
              <w:ind w:firstLine="468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经研究，同意该人选为中国</w:t>
            </w:r>
            <w:r>
              <w:rPr>
                <w:rFonts w:hint="eastAsia" w:eastAsia="宋体"/>
                <w:kern w:val="0"/>
                <w:sz w:val="24"/>
              </w:rPr>
              <w:t>（</w:t>
            </w:r>
            <w:r>
              <w:rPr>
                <w:rFonts w:eastAsia="宋体"/>
                <w:kern w:val="0"/>
                <w:sz w:val="24"/>
              </w:rPr>
              <w:t>广西</w:t>
            </w:r>
            <w:r>
              <w:rPr>
                <w:rFonts w:hint="eastAsia" w:eastAsia="宋体"/>
                <w:kern w:val="0"/>
                <w:sz w:val="24"/>
              </w:rPr>
              <w:t>）</w:t>
            </w:r>
            <w:r>
              <w:rPr>
                <w:rFonts w:eastAsia="宋体"/>
                <w:kern w:val="0"/>
                <w:sz w:val="24"/>
              </w:rPr>
              <w:t>自由贸易试验区南宁片区急需紧缺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</w:rPr>
              <w:t>类</w:t>
            </w:r>
            <w:r>
              <w:rPr>
                <w:rFonts w:eastAsia="宋体"/>
                <w:kern w:val="0"/>
                <w:sz w:val="24"/>
              </w:rPr>
              <w:t>人才。</w:t>
            </w:r>
          </w:p>
          <w:p>
            <w:pPr>
              <w:spacing w:line="360" w:lineRule="exact"/>
              <w:jc w:val="left"/>
              <w:rPr>
                <w:rFonts w:eastAsia="宋体"/>
                <w:kern w:val="0"/>
                <w:sz w:val="24"/>
              </w:rPr>
            </w:pPr>
          </w:p>
          <w:p>
            <w:pPr>
              <w:spacing w:line="360" w:lineRule="exact"/>
              <w:ind w:firstLine="468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                           盖章：</w:t>
            </w:r>
          </w:p>
          <w:p>
            <w:pPr>
              <w:spacing w:line="360" w:lineRule="exact"/>
              <w:ind w:firstLine="468"/>
              <w:jc w:val="left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公示结果</w:t>
            </w:r>
          </w:p>
        </w:tc>
        <w:tc>
          <w:tcPr>
            <w:tcW w:w="7656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eastAsia="宋体"/>
                <w:b/>
                <w:bCs/>
                <w:kern w:val="0"/>
                <w:sz w:val="24"/>
              </w:rPr>
            </w:pPr>
          </w:p>
          <w:p>
            <w:pPr>
              <w:spacing w:line="360" w:lineRule="exact"/>
              <w:ind w:firstLine="468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经公示，社会对该人选认定中国广西</w:t>
            </w:r>
            <w:r>
              <w:rPr>
                <w:rFonts w:hint="eastAsia" w:eastAsia="宋体"/>
                <w:kern w:val="0"/>
                <w:sz w:val="24"/>
              </w:rPr>
              <w:t>（</w:t>
            </w:r>
            <w:r>
              <w:rPr>
                <w:rFonts w:eastAsia="宋体"/>
                <w:kern w:val="0"/>
                <w:sz w:val="24"/>
              </w:rPr>
              <w:t>自由</w:t>
            </w:r>
            <w:r>
              <w:rPr>
                <w:rFonts w:hint="eastAsia" w:eastAsia="宋体"/>
                <w:kern w:val="0"/>
                <w:sz w:val="24"/>
              </w:rPr>
              <w:t>）</w:t>
            </w:r>
            <w:r>
              <w:rPr>
                <w:rFonts w:eastAsia="宋体"/>
                <w:kern w:val="0"/>
                <w:sz w:val="24"/>
              </w:rPr>
              <w:t>贸易试验区南宁片区急需紧缺</w:t>
            </w:r>
            <w:r>
              <w:rPr>
                <w:rFonts w:hint="eastAsia" w:eastAsia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</w:rPr>
              <w:t>类</w:t>
            </w:r>
            <w:r>
              <w:rPr>
                <w:rFonts w:eastAsia="宋体"/>
                <w:kern w:val="0"/>
                <w:sz w:val="24"/>
              </w:rPr>
              <w:t>人才无异议。</w:t>
            </w:r>
          </w:p>
          <w:p>
            <w:pPr>
              <w:spacing w:line="360" w:lineRule="exact"/>
              <w:ind w:firstLine="468"/>
              <w:jc w:val="left"/>
              <w:rPr>
                <w:rFonts w:eastAsia="宋体"/>
                <w:kern w:val="0"/>
                <w:sz w:val="24"/>
              </w:rPr>
            </w:pPr>
          </w:p>
          <w:p>
            <w:pPr>
              <w:spacing w:line="360" w:lineRule="exact"/>
              <w:ind w:firstLine="468"/>
              <w:jc w:val="left"/>
              <w:rPr>
                <w:rFonts w:eastAsia="宋体"/>
                <w:kern w:val="0"/>
                <w:sz w:val="24"/>
              </w:rPr>
            </w:pPr>
          </w:p>
          <w:p>
            <w:pPr>
              <w:spacing w:line="360" w:lineRule="exact"/>
              <w:ind w:firstLine="468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                           盖章：</w:t>
            </w:r>
          </w:p>
          <w:p>
            <w:pPr>
              <w:spacing w:line="360" w:lineRule="exact"/>
              <w:ind w:firstLine="468"/>
              <w:jc w:val="left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rPr>
          <w:rFonts w:eastAsia="宋体"/>
          <w:sz w:val="21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jBhMDEzMmUxNmFiNWU1ZGU1NzZjOGU0NjAwNmUifQ=="/>
  </w:docVars>
  <w:rsids>
    <w:rsidRoot w:val="2E901424"/>
    <w:rsid w:val="2E9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2022-11-11T08:16:00Z</dcterms:created>
  <dc:creator>Administrator</dc:creator>
  <cp:lastModifiedBy>Administrator</cp:lastModifiedBy>
  <dcterms:modified xsi:type="dcterms:W3CDTF">2022-11-11T08:17:25Z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8EA300D8D40A4D03A4D51F53B3CAD147</vt:lpwstr>
  </property>
</Properties>
</file>