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auto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2"/>
        <w:textAlignment w:val="baseline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sz w:val="44"/>
          <w:szCs w:val="44"/>
        </w:rPr>
        <w:t>南宁市政府购买居家养老服务申请表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02"/>
        <w:textAlignment w:val="baseline"/>
        <w:rPr>
          <w:color w:val="auto"/>
        </w:rPr>
      </w:pPr>
    </w:p>
    <w:tbl>
      <w:tblPr>
        <w:tblStyle w:val="6"/>
        <w:tblW w:w="105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32"/>
        <w:gridCol w:w="1115"/>
        <w:gridCol w:w="291"/>
        <w:gridCol w:w="413"/>
        <w:gridCol w:w="850"/>
        <w:gridCol w:w="967"/>
        <w:gridCol w:w="221"/>
        <w:gridCol w:w="496"/>
        <w:gridCol w:w="842"/>
        <w:gridCol w:w="882"/>
        <w:gridCol w:w="1391"/>
        <w:gridCol w:w="205"/>
        <w:gridCol w:w="14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058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所在辖区：         区               街道（乡镇）               社区           编号：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申请人姓名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性别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年龄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民族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4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请贴一寸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500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500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身体状况  （现病史）</w:t>
            </w:r>
          </w:p>
        </w:tc>
        <w:tc>
          <w:tcPr>
            <w:tcW w:w="9171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类型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（请在对应□打“√”）</w:t>
            </w:r>
          </w:p>
        </w:tc>
        <w:tc>
          <w:tcPr>
            <w:tcW w:w="917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符合《南宁市政府购买居家养老服务实施办法》规定的对象类型中：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□第一种：60周岁（含60周岁）以上的城市分散供养特困老年人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□第二种：60周岁（含60周岁）以上的城市失独老年人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□第三种：60周岁（含60周岁）以上的城市低保对象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□第四种：60周岁（含60周岁）以上的城市符合条件的优抚对象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□第五种：85周岁（含85周岁）以上的城市高龄老年人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58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监护人或紧急联系人(子女、邻居、物业）信息（可根据实际情况多填）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性别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与老人关系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姓名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性别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与老人关系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58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本人声明已详细阅读并如实填写上述资料。申请人签名：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8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社区（村）经办人签名：               年   月  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街道办（乡镇）经办人签名：           年 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城区（开发区）民政工作主管部门经办人签名：           年   月  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10580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民政、卫健、退役军人事务等部门审核意见：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>审核人：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1"/>
                <w:szCs w:val="21"/>
              </w:rPr>
              <w:t xml:space="preserve">                                       年   月   日（盖 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jBhMDEzMmUxNmFiNWU1ZGU1NzZjOGU0NjAwNmUifQ=="/>
  </w:docVars>
  <w:rsids>
    <w:rsidRoot w:val="724E5265"/>
    <w:rsid w:val="724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ind w:left="102"/>
      <w:jc w:val="both"/>
      <w:textAlignment w:val="baseline"/>
    </w:pPr>
    <w:rPr>
      <w:rFonts w:ascii="宋体" w:hAnsi="宋体" w:eastAsia="宋体" w:cs="Times New Roman"/>
      <w:kern w:val="2"/>
      <w:sz w:val="29"/>
      <w:szCs w:val="24"/>
      <w:lang w:val="en-US" w:eastAsia="zh-CN" w:bidi="ar-SA"/>
    </w:rPr>
  </w:style>
  <w:style w:type="paragraph" w:customStyle="1" w:styleId="3">
    <w:name w:val="18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Times New Roman" w:hAnsi="Times New Roman" w:eastAsia="宋体" w:cs="Times New Roman"/>
      <w:i/>
      <w:kern w:val="2"/>
      <w:sz w:val="21"/>
      <w:szCs w:val="24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Administrator</cp:lastModifiedBy>
  <dcterms:modified xsi:type="dcterms:W3CDTF">2023-02-03T03:10:07Z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A10F8AF5856641419381305D417EA577</vt:lpwstr>
  </property>
</Properties>
</file>