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40F05"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77E5E330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五象新区人才卡申请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10"/>
        <w:tblpPr w:leftFromText="180" w:rightFromText="180" w:vertAnchor="text" w:horzAnchor="page" w:tblpX="1522" w:tblpY="341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440"/>
        <w:gridCol w:w="1455"/>
        <w:gridCol w:w="1590"/>
        <w:gridCol w:w="1500"/>
        <w:gridCol w:w="2355"/>
      </w:tblGrid>
      <w:tr w14:paraId="187B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035" w:type="dxa"/>
            <w:noWrap w:val="0"/>
            <w:vAlign w:val="center"/>
          </w:tcPr>
          <w:p w14:paraId="3AAF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50AE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C6BF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90" w:type="dxa"/>
            <w:noWrap w:val="0"/>
            <w:vAlign w:val="center"/>
          </w:tcPr>
          <w:p w14:paraId="5832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8234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355" w:type="dxa"/>
            <w:noWrap w:val="0"/>
            <w:vAlign w:val="center"/>
          </w:tcPr>
          <w:p w14:paraId="50A4C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9BC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035" w:type="dxa"/>
            <w:noWrap w:val="0"/>
            <w:vAlign w:val="center"/>
          </w:tcPr>
          <w:p w14:paraId="79B4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0" w:type="dxa"/>
            <w:noWrap w:val="0"/>
            <w:vAlign w:val="center"/>
          </w:tcPr>
          <w:p w14:paraId="44EAB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14A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1735A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A03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55" w:type="dxa"/>
            <w:noWrap w:val="0"/>
            <w:vAlign w:val="center"/>
          </w:tcPr>
          <w:p w14:paraId="1C24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1A8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</w:trPr>
        <w:tc>
          <w:tcPr>
            <w:tcW w:w="1035" w:type="dxa"/>
            <w:noWrap w:val="0"/>
            <w:vAlign w:val="center"/>
          </w:tcPr>
          <w:p w14:paraId="70E6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 w14:paraId="2189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0CC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z w:val="24"/>
                <w:szCs w:val="24"/>
              </w:rPr>
              <w:t>居住地</w:t>
            </w:r>
          </w:p>
        </w:tc>
        <w:tc>
          <w:tcPr>
            <w:tcW w:w="1590" w:type="dxa"/>
            <w:noWrap w:val="0"/>
            <w:vAlign w:val="center"/>
          </w:tcPr>
          <w:p w14:paraId="3E36C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D3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355" w:type="dxa"/>
            <w:noWrap w:val="0"/>
            <w:vAlign w:val="center"/>
          </w:tcPr>
          <w:p w14:paraId="6199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C37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</w:trPr>
        <w:tc>
          <w:tcPr>
            <w:tcW w:w="1035" w:type="dxa"/>
            <w:noWrap w:val="0"/>
            <w:vAlign w:val="center"/>
          </w:tcPr>
          <w:p w14:paraId="09AD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440" w:type="dxa"/>
            <w:noWrap w:val="0"/>
            <w:vAlign w:val="center"/>
          </w:tcPr>
          <w:p w14:paraId="17BC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776A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</w:t>
            </w:r>
          </w:p>
          <w:p w14:paraId="2703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5445" w:type="dxa"/>
            <w:gridSpan w:val="3"/>
            <w:noWrap w:val="0"/>
            <w:vAlign w:val="center"/>
          </w:tcPr>
          <w:p w14:paraId="36CF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E68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3930" w:type="dxa"/>
            <w:gridSpan w:val="3"/>
            <w:noWrap w:val="0"/>
            <w:vAlign w:val="center"/>
          </w:tcPr>
          <w:p w14:paraId="4670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5445" w:type="dxa"/>
            <w:gridSpan w:val="3"/>
            <w:noWrap w:val="0"/>
            <w:vAlign w:val="center"/>
          </w:tcPr>
          <w:p w14:paraId="262A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189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39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EB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引进方式</w:t>
            </w: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</w:rPr>
              <w:t>（方框内</w:t>
            </w: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  <w:t>打</w:t>
            </w: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</w:rPr>
              <w:t>“√”）</w:t>
            </w:r>
          </w:p>
        </w:tc>
        <w:tc>
          <w:tcPr>
            <w:tcW w:w="544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D127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全职引进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</w:p>
          <w:p w14:paraId="1E305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柔性引进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签约期限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三至六个月□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一年□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③</w:t>
            </w:r>
            <w:r>
              <w:rPr>
                <w:rFonts w:hint="eastAsia" w:ascii="仿宋_GB2312" w:eastAsia="仿宋_GB2312"/>
                <w:sz w:val="24"/>
                <w:szCs w:val="24"/>
              </w:rPr>
              <w:t>一年以上□</w:t>
            </w:r>
          </w:p>
        </w:tc>
      </w:tr>
      <w:tr w14:paraId="27D2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40" w:firstLineChars="100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申请人才卡类别</w:t>
            </w: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</w:rPr>
              <w:t>（方框内</w:t>
            </w: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  <w:t>打</w:t>
            </w:r>
            <w:r>
              <w:rPr>
                <w:rFonts w:hint="eastAsia" w:eastAsia="仿宋_GB2312"/>
                <w:color w:val="000000"/>
                <w:spacing w:val="-20"/>
                <w:sz w:val="24"/>
                <w:szCs w:val="24"/>
              </w:rPr>
              <w:t>“√”）</w:t>
            </w:r>
          </w:p>
        </w:tc>
        <w:tc>
          <w:tcPr>
            <w:tcW w:w="5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0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B卡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C卡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</w:p>
        </w:tc>
      </w:tr>
      <w:tr w14:paraId="65CE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3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1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40" w:firstLineChars="100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符合的资格条件</w:t>
            </w:r>
          </w:p>
        </w:tc>
        <w:tc>
          <w:tcPr>
            <w:tcW w:w="5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F44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exact"/>
        </w:trPr>
        <w:tc>
          <w:tcPr>
            <w:tcW w:w="1035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2083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13" w:right="113"/>
              <w:jc w:val="center"/>
              <w:textAlignment w:val="auto"/>
              <w:rPr>
                <w:rFonts w:hint="default" w:ascii="仿宋_GB2312" w:eastAsia="仿宋_GB2312"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40"/>
                <w:sz w:val="24"/>
                <w:szCs w:val="24"/>
                <w:lang w:val="en-US" w:eastAsia="zh-CN"/>
              </w:rPr>
              <w:t>申请人承诺</w:t>
            </w:r>
          </w:p>
        </w:tc>
        <w:tc>
          <w:tcPr>
            <w:tcW w:w="8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0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 w14:paraId="053D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本人郑重承诺，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自觉遵守国家法律法规和社会公序良俗，所提供的上述信息及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附材料均真实、准确、有效。若存在隐瞒、虚报、谎报、伪造等情形，本人同意审核部门立即取消本人申请资格，并自愿承担由此产生的一切法律责任与相应后果。</w:t>
            </w:r>
          </w:p>
          <w:p w14:paraId="13E1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申请人签名：              日期：</w:t>
            </w:r>
          </w:p>
          <w:p w14:paraId="5612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3D4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1035" w:type="dxa"/>
            <w:noWrap w:val="0"/>
            <w:textDirection w:val="tbRlV"/>
            <w:vAlign w:val="center"/>
          </w:tcPr>
          <w:p w14:paraId="47E9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113" w:right="113"/>
              <w:jc w:val="center"/>
              <w:textAlignment w:val="auto"/>
              <w:rPr>
                <w:rFonts w:hint="default" w:ascii="仿宋_GB2312" w:eastAsia="仿宋_GB2312"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40"/>
                <w:sz w:val="24"/>
                <w:szCs w:val="24"/>
                <w:lang w:val="en-US" w:eastAsia="zh-CN"/>
              </w:rPr>
              <w:t>审核部门意见</w:t>
            </w:r>
          </w:p>
        </w:tc>
        <w:tc>
          <w:tcPr>
            <w:tcW w:w="834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7D4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E01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80" w:firstLineChars="17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3A0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080" w:firstLineChars="1700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（盖 章）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日期：</w:t>
            </w:r>
          </w:p>
          <w:p w14:paraId="500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691858F7">
      <w:pPr>
        <w:spacing w:line="520" w:lineRule="exact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D3B10"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45BA71D5">
                <w:r>
                  <w:t>ImpTraceLabel=PD94bWwgdmVyc2lvbj0nMS4wJyBlbmNvZGluZz0nVVRGLTgnPz48dHJhY2U+PGNvbnRlbnQ+PC9jb250ZW50PjxhY2NvdW50PnViMWhlZHg3ZnpnYzN2dzlvYnRoNHM8L2FjY291bnQ+PG1hY2hpbmVDb2RlPkxDVDg5NkowMjAxNzIKPC9tYWNoaW5lQ29kZT48dGltZT4yMDI2LTAzLTExIDA5OjUxOjE3PC90aW1lPjxzeXN0ZW0+TUI8c3lzdGVtPjwvdHJhY2U+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4C858"/>
    <w:multiLevelType w:val="singleLevel"/>
    <w:tmpl w:val="B764C8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lODAwZmNlMzU4ZDY4NWFmNGMzMjRjN2ZmN2IxZGIifQ=="/>
  </w:docVars>
  <w:rsids>
    <w:rsidRoot w:val="00000000"/>
    <w:rsid w:val="0706067B"/>
    <w:rsid w:val="100A5830"/>
    <w:rsid w:val="291B1EE4"/>
    <w:rsid w:val="5C6A7000"/>
    <w:rsid w:val="60A67E1A"/>
    <w:rsid w:val="61751931"/>
    <w:rsid w:val="6DFF7650"/>
    <w:rsid w:val="7CC4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eastAsia="宋体" w:cs="Times New Roman"/>
      <w:kern w:val="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eastAsia="宋体" w:cs="黑体"/>
      <w:b/>
      <w:bCs/>
      <w:sz w:val="32"/>
      <w:szCs w:val="32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p18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9">
    <w:name w:val="font01"/>
    <w:basedOn w:val="12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1707</Words>
  <Characters>1757</Characters>
  <Lines>0</Lines>
  <Paragraphs>0</Paragraphs>
  <TotalTime>82</TotalTime>
  <ScaleCrop>false</ScaleCrop>
  <LinksUpToDate>false</LinksUpToDate>
  <CharactersWithSpaces>1930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2023-05-31T09:15:00Z</dcterms:created>
  <dc:creator>RZ</dc:creator>
  <cp:lastModifiedBy>小黄鸭</cp:lastModifiedBy>
  <cp:lastPrinted>2026-03-23T03:00:00Z</cp:lastPrinted>
  <dcterms:modified xsi:type="dcterms:W3CDTF">2026-03-25T08:44:29Z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86747EFF6C7541039A9F7F09DC8FB80A_13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eyJoZGlkIjoiZTk2YzQ1MDU2ZDUwODYyNmVlMTM0ZDVlNjNiMjJhY2UiLCJ1c2VySWQiOiIyOTk2MTUwIn0=</vt:lpwstr>
  </property>
</Properties>
</file>