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BD96E">
      <w:pPr>
        <w:rPr>
          <w:rFonts w:hint="eastAsia" w:ascii="黑体" w:eastAsia="黑体"/>
          <w:color w:val="auto"/>
          <w:sz w:val="32"/>
          <w:highlight w:val="none"/>
          <w:u w:val="none"/>
        </w:rPr>
      </w:pPr>
      <w:r>
        <w:rPr>
          <w:rFonts w:hint="eastAsia" w:ascii="黑体" w:eastAsia="黑体"/>
          <w:color w:val="auto"/>
          <w:sz w:val="32"/>
          <w:highlight w:val="none"/>
          <w:u w:val="none"/>
        </w:rPr>
        <w:t>附件</w:t>
      </w:r>
      <w:r>
        <w:rPr>
          <w:rFonts w:hint="eastAsia" w:ascii="黑体" w:eastAsia="黑体"/>
          <w:color w:val="auto"/>
          <w:sz w:val="32"/>
          <w:highlight w:val="none"/>
          <w:u w:val="none"/>
          <w:lang w:val="en-US" w:eastAsia="zh-CN"/>
        </w:rPr>
        <w:t>1：</w:t>
      </w:r>
    </w:p>
    <w:p w14:paraId="05E92171">
      <w:pPr>
        <w:pStyle w:val="2"/>
        <w:rPr>
          <w:rFonts w:hint="eastAsia"/>
        </w:rPr>
      </w:pPr>
    </w:p>
    <w:p w14:paraId="4664E889">
      <w:pPr>
        <w:pStyle w:val="9"/>
        <w:rPr>
          <w:rFonts w:hint="eastAsia"/>
          <w:lang w:eastAsia="zh-CN"/>
        </w:rPr>
      </w:pPr>
    </w:p>
    <w:p w14:paraId="338C0ECD">
      <w:pPr>
        <w:pStyle w:val="3"/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</w:p>
    <w:p w14:paraId="154585EE">
      <w:pPr>
        <w:pStyle w:val="3"/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中国（广西）自由贸易试验区南宁片区</w:t>
      </w:r>
    </w:p>
    <w:p w14:paraId="22CE9C60">
      <w:pPr>
        <w:pStyle w:val="3"/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区域细胞制备中心试点申报表</w:t>
      </w:r>
    </w:p>
    <w:p w14:paraId="42A9FA29">
      <w:pPr>
        <w:pStyle w:val="10"/>
      </w:pPr>
    </w:p>
    <w:p w14:paraId="7CB679D1">
      <w:pPr>
        <w:spacing w:line="240" w:lineRule="exact"/>
        <w:rPr>
          <w:rFonts w:ascii="黑体" w:eastAsia="黑体"/>
          <w:color w:val="auto"/>
          <w:highlight w:val="none"/>
          <w:u w:val="none"/>
        </w:rPr>
      </w:pPr>
    </w:p>
    <w:p w14:paraId="51A1AAA2">
      <w:pPr>
        <w:pStyle w:val="2"/>
        <w:ind w:firstLine="960" w:firstLineChars="300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bookmarkStart w:id="0" w:name="_Toc56612102"/>
    </w:p>
    <w:p w14:paraId="442CB1FD">
      <w:pPr>
        <w:pStyle w:val="2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</w:p>
    <w:p w14:paraId="3BDE7D39">
      <w:pPr>
        <w:pStyle w:val="2"/>
        <w:ind w:firstLine="960" w:firstLineChars="300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</w:p>
    <w:p w14:paraId="1A652DE6">
      <w:pPr>
        <w:pStyle w:val="2"/>
        <w:ind w:firstLine="1280" w:firstLineChars="400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480060</wp:posOffset>
                </wp:positionV>
                <wp:extent cx="3200400" cy="25400"/>
                <wp:effectExtent l="0" t="4445" r="0" b="825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2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37.95pt;margin-top:37.8pt;height:2pt;width:252pt;z-index:251659264;mso-width-relative:page;mso-height-relative:page;" filled="f" stroked="t" coordsize="21600,21600" o:gfxdata="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3b/a1wAAAAkBAAAPAAAAAAAAAAEAIAAAACIAAABkcnMvZG93bnJldi54bWxQSwECFAAUAAAA&#10;CACHTuJAGQHCUO8BAADp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项目名称：XXXXX区域细胞制备中心</w:t>
      </w:r>
    </w:p>
    <w:p w14:paraId="4801ABFC">
      <w:pPr>
        <w:ind w:firstLine="1280" w:firstLineChars="400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347980</wp:posOffset>
                </wp:positionV>
                <wp:extent cx="3200400" cy="25400"/>
                <wp:effectExtent l="0" t="4445" r="0" b="8255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2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139.55pt;margin-top:27.4pt;height:2pt;width:252pt;z-index:251660288;mso-width-relative:page;mso-height-relative:page;" filled="f" stroked="t" coordsize="21600,21600" o:gfxdata="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Gpw09cAAAAJAQAADwAAAAAAAAABACAAAAAiAAAAZHJzL2Rvd25yZXYueG1sUEsBAhQAFAAA&#10;AAgAh07iQFa0tTrwAQAA6Q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申报单位：             （加盖企业公章）</w:t>
      </w:r>
    </w:p>
    <w:p w14:paraId="60750D1E">
      <w:pPr>
        <w:pStyle w:val="2"/>
        <w:ind w:firstLine="1280" w:firstLineChars="400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502285</wp:posOffset>
                </wp:positionV>
                <wp:extent cx="3200400" cy="25400"/>
                <wp:effectExtent l="0" t="4445" r="0" b="8255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2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140.95pt;margin-top:39.55pt;height:2pt;width:252pt;z-index:251661312;mso-width-relative:page;mso-height-relative:page;" filled="f" stroked="t" coordsize="21600,21600" o:gfxdata="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s5uPdgAAAAJAQAADwAAAAAAAAABACAAAAAiAAAAZHJzL2Rvd25yZXYueG1sUEsBAhQAFAAA&#10;AAgAh07iQF+AWf/vAQAA6QMAAA4AAAAAAAAAAQAgAAAAJ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申报日期：</w:t>
      </w:r>
    </w:p>
    <w:bookmarkEnd w:id="0"/>
    <w:p w14:paraId="685E8D76">
      <w:pPr>
        <w:outlineLvl w:val="1"/>
        <w:rPr>
          <w:rFonts w:hint="eastAsia" w:ascii="黑体" w:eastAsia="黑体"/>
          <w:color w:val="auto"/>
          <w:sz w:val="28"/>
          <w:szCs w:val="28"/>
          <w:highlight w:val="none"/>
          <w:u w:val="none"/>
          <w:lang w:eastAsia="zh-CN"/>
        </w:rPr>
      </w:pPr>
      <w:bookmarkStart w:id="1" w:name="_Toc56612106"/>
    </w:p>
    <w:p w14:paraId="38A0C1F8">
      <w:pPr>
        <w:outlineLvl w:val="1"/>
        <w:rPr>
          <w:rFonts w:hint="eastAsia" w:ascii="黑体" w:eastAsia="黑体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黑体" w:eastAsia="黑体"/>
          <w:color w:val="auto"/>
          <w:sz w:val="28"/>
          <w:szCs w:val="28"/>
          <w:highlight w:val="none"/>
          <w:u w:val="none"/>
          <w:lang w:eastAsia="zh-CN"/>
        </w:rPr>
        <w:t>一、</w:t>
      </w:r>
      <w:r>
        <w:rPr>
          <w:rFonts w:hint="eastAsia" w:ascii="黑体" w:eastAsia="黑体"/>
          <w:color w:val="auto"/>
          <w:sz w:val="28"/>
          <w:szCs w:val="28"/>
          <w:highlight w:val="none"/>
          <w:u w:val="none"/>
        </w:rPr>
        <w:t>申报单位信息</w:t>
      </w:r>
      <w:bookmarkEnd w:id="1"/>
    </w:p>
    <w:tbl>
      <w:tblPr>
        <w:tblStyle w:val="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767"/>
        <w:gridCol w:w="1179"/>
        <w:gridCol w:w="981"/>
        <w:gridCol w:w="198"/>
        <w:gridCol w:w="590"/>
        <w:gridCol w:w="784"/>
        <w:gridCol w:w="7"/>
        <w:gridCol w:w="1375"/>
        <w:gridCol w:w="779"/>
        <w:gridCol w:w="201"/>
        <w:gridCol w:w="1316"/>
      </w:tblGrid>
      <w:tr w14:paraId="76A3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3" w:hRule="atLeast"/>
          <w:jc w:val="center"/>
        </w:trPr>
        <w:tc>
          <w:tcPr>
            <w:tcW w:w="1767" w:type="dxa"/>
            <w:noWrap w:val="0"/>
            <w:vAlign w:val="center"/>
          </w:tcPr>
          <w:p w14:paraId="4FA8049E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单位名称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24158FF8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6759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8" w:hRule="atLeast"/>
          <w:jc w:val="center"/>
        </w:trPr>
        <w:tc>
          <w:tcPr>
            <w:tcW w:w="1767" w:type="dxa"/>
            <w:noWrap w:val="0"/>
            <w:vAlign w:val="center"/>
          </w:tcPr>
          <w:p w14:paraId="2B02E4C2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napToGrid/>
                <w:color w:val="auto"/>
                <w:sz w:val="24"/>
                <w:highlight w:val="none"/>
                <w:u w:val="none"/>
              </w:rPr>
              <w:t>统一社会信用代码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618A6EC9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785E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3" w:hRule="atLeast"/>
          <w:jc w:val="center"/>
        </w:trPr>
        <w:tc>
          <w:tcPr>
            <w:tcW w:w="1767" w:type="dxa"/>
            <w:noWrap w:val="0"/>
            <w:vAlign w:val="center"/>
          </w:tcPr>
          <w:p w14:paraId="0BB2B67D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snapToGrid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注册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地址</w:t>
            </w:r>
          </w:p>
        </w:tc>
        <w:tc>
          <w:tcPr>
            <w:tcW w:w="5114" w:type="dxa"/>
            <w:gridSpan w:val="7"/>
            <w:noWrap w:val="0"/>
            <w:vAlign w:val="center"/>
          </w:tcPr>
          <w:p w14:paraId="3CFA442B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1F3E2DAA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邮编</w:t>
            </w:r>
          </w:p>
        </w:tc>
        <w:tc>
          <w:tcPr>
            <w:tcW w:w="1316" w:type="dxa"/>
            <w:noWrap w:val="0"/>
            <w:vAlign w:val="center"/>
          </w:tcPr>
          <w:p w14:paraId="00CA089F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0487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4" w:hRule="atLeast"/>
          <w:jc w:val="center"/>
        </w:trPr>
        <w:tc>
          <w:tcPr>
            <w:tcW w:w="1767" w:type="dxa"/>
            <w:noWrap w:val="0"/>
            <w:vAlign w:val="center"/>
          </w:tcPr>
          <w:p w14:paraId="44F2E37E">
            <w:pPr>
              <w:autoSpaceDE w:val="0"/>
              <w:autoSpaceDN w:val="0"/>
              <w:spacing w:line="34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办公地址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47A48B73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02A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4" w:hRule="atLeast"/>
          <w:jc w:val="center"/>
        </w:trPr>
        <w:tc>
          <w:tcPr>
            <w:tcW w:w="1767" w:type="dxa"/>
            <w:noWrap w:val="0"/>
            <w:vAlign w:val="center"/>
          </w:tcPr>
          <w:p w14:paraId="36AB8EDE">
            <w:pPr>
              <w:autoSpaceDE w:val="0"/>
              <w:autoSpaceDN w:val="0"/>
              <w:spacing w:line="34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项目地址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6DCEF916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7E92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4" w:hRule="atLeast"/>
          <w:jc w:val="center"/>
        </w:trPr>
        <w:tc>
          <w:tcPr>
            <w:tcW w:w="1767" w:type="dxa"/>
            <w:noWrap w:val="0"/>
            <w:vAlign w:val="center"/>
          </w:tcPr>
          <w:p w14:paraId="77454A1D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注册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时间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31DE7D47">
            <w:pPr>
              <w:autoSpaceDE w:val="0"/>
              <w:autoSpaceDN w:val="0"/>
              <w:spacing w:line="340" w:lineRule="exact"/>
              <w:jc w:val="left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41D46480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注册资金（万元）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 w14:paraId="013F482A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DFE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9" w:hRule="atLeast"/>
          <w:jc w:val="center"/>
        </w:trPr>
        <w:tc>
          <w:tcPr>
            <w:tcW w:w="1767" w:type="dxa"/>
            <w:noWrap w:val="0"/>
            <w:vAlign w:val="center"/>
          </w:tcPr>
          <w:p w14:paraId="1989989B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申报主体建筑面积（㎡）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19B1D5A9">
            <w:pPr>
              <w:autoSpaceDE w:val="0"/>
              <w:autoSpaceDN w:val="0"/>
              <w:spacing w:line="340" w:lineRule="exact"/>
              <w:jc w:val="left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462" w:type="dxa"/>
            <w:gridSpan w:val="6"/>
            <w:vMerge w:val="restart"/>
            <w:noWrap w:val="0"/>
            <w:vAlign w:val="center"/>
          </w:tcPr>
          <w:p w14:paraId="576E422B">
            <w:pPr>
              <w:autoSpaceDE w:val="0"/>
              <w:autoSpaceDN w:val="0"/>
              <w:spacing w:line="340" w:lineRule="exact"/>
              <w:jc w:val="left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是否符合南宁片区区域细胞制备中心试点管理办法相关要求    □符合    □不符合</w:t>
            </w:r>
          </w:p>
        </w:tc>
      </w:tr>
      <w:tr w14:paraId="1DFF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4" w:hRule="atLeast"/>
          <w:jc w:val="center"/>
        </w:trPr>
        <w:tc>
          <w:tcPr>
            <w:tcW w:w="1767" w:type="dxa"/>
            <w:noWrap w:val="0"/>
            <w:vAlign w:val="center"/>
          </w:tcPr>
          <w:p w14:paraId="399DF5E0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实验室面积（㎡）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73046848">
            <w:pPr>
              <w:autoSpaceDE w:val="0"/>
              <w:autoSpaceDN w:val="0"/>
              <w:spacing w:line="340" w:lineRule="exact"/>
              <w:jc w:val="left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462" w:type="dxa"/>
            <w:gridSpan w:val="6"/>
            <w:vMerge w:val="continue"/>
            <w:noWrap w:val="0"/>
            <w:vAlign w:val="center"/>
          </w:tcPr>
          <w:p w14:paraId="4C3F1A0E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1A5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89" w:hRule="atLeast"/>
          <w:jc w:val="center"/>
        </w:trPr>
        <w:tc>
          <w:tcPr>
            <w:tcW w:w="9177" w:type="dxa"/>
            <w:gridSpan w:val="11"/>
            <w:noWrap w:val="0"/>
            <w:vAlign w:val="center"/>
          </w:tcPr>
          <w:p w14:paraId="6B6BD101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细胞制备中心硬件设施符合相关要求（佐证材料放附件）</w:t>
            </w:r>
          </w:p>
        </w:tc>
      </w:tr>
      <w:tr w14:paraId="2E6A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15" w:hRule="atLeast"/>
          <w:jc w:val="center"/>
        </w:trPr>
        <w:tc>
          <w:tcPr>
            <w:tcW w:w="9177" w:type="dxa"/>
            <w:gridSpan w:val="11"/>
            <w:noWrap w:val="0"/>
            <w:vAlign w:val="center"/>
          </w:tcPr>
          <w:p w14:paraId="1FF0ED8D">
            <w:pPr>
              <w:autoSpaceDE w:val="0"/>
              <w:autoSpaceDN w:val="0"/>
              <w:spacing w:line="340" w:lineRule="exact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1.符合《药品生产质量管理规范》要求    □符合    □不符合</w:t>
            </w:r>
          </w:p>
          <w:p w14:paraId="2E95862D">
            <w:pPr>
              <w:autoSpaceDE w:val="0"/>
              <w:autoSpaceDN w:val="0"/>
              <w:spacing w:line="340" w:lineRule="exact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2.符合《细胞治疗产品生产质量管理指南（试行）》要求   □符合  □不符合</w:t>
            </w:r>
          </w:p>
          <w:p w14:paraId="4FEA6B8B">
            <w:pPr>
              <w:autoSpaceDE w:val="0"/>
              <w:autoSpaceDN w:val="0"/>
              <w:spacing w:line="3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3.南宁片区区域细胞制备中心持续建设计划书           □有     □无</w:t>
            </w:r>
          </w:p>
        </w:tc>
      </w:tr>
      <w:tr w14:paraId="0E45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42" w:hRule="atLeast"/>
          <w:jc w:val="center"/>
        </w:trPr>
        <w:tc>
          <w:tcPr>
            <w:tcW w:w="9177" w:type="dxa"/>
            <w:gridSpan w:val="11"/>
            <w:noWrap w:val="0"/>
            <w:vAlign w:val="center"/>
          </w:tcPr>
          <w:p w14:paraId="706E10CF">
            <w:pPr>
              <w:autoSpaceDE w:val="0"/>
              <w:autoSpaceDN w:val="0"/>
              <w:spacing w:line="340" w:lineRule="exact"/>
              <w:jc w:val="both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企业是否具备一定的公益性（附相关佐证材料）            □符合  □不符合</w:t>
            </w:r>
          </w:p>
        </w:tc>
      </w:tr>
      <w:tr w14:paraId="1195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12" w:hRule="atLeast"/>
          <w:jc w:val="center"/>
        </w:trPr>
        <w:tc>
          <w:tcPr>
            <w:tcW w:w="1767" w:type="dxa"/>
            <w:vMerge w:val="restart"/>
            <w:noWrap w:val="0"/>
            <w:vAlign w:val="center"/>
          </w:tcPr>
          <w:p w14:paraId="5AE9439C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发明专利数量（个）</w:t>
            </w:r>
          </w:p>
        </w:tc>
        <w:tc>
          <w:tcPr>
            <w:tcW w:w="2948" w:type="dxa"/>
            <w:gridSpan w:val="4"/>
            <w:vMerge w:val="restart"/>
            <w:noWrap w:val="0"/>
            <w:vAlign w:val="center"/>
          </w:tcPr>
          <w:p w14:paraId="3D8831F2">
            <w:pPr>
              <w:autoSpaceDE w:val="0"/>
              <w:autoSpaceDN w:val="0"/>
              <w:spacing w:line="340" w:lineRule="exact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2545A17C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已获授权专利数量（个）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 w14:paraId="3F9645FB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4482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12" w:hRule="atLeast"/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 w14:paraId="65F02B66">
            <w:pPr>
              <w:autoSpaceDE w:val="0"/>
              <w:autoSpaceDN w:val="0"/>
              <w:spacing w:line="340" w:lineRule="exact"/>
              <w:jc w:val="left"/>
            </w:pPr>
          </w:p>
        </w:tc>
        <w:tc>
          <w:tcPr>
            <w:tcW w:w="2948" w:type="dxa"/>
            <w:gridSpan w:val="4"/>
            <w:vMerge w:val="continue"/>
            <w:noWrap w:val="0"/>
            <w:vAlign w:val="center"/>
          </w:tcPr>
          <w:p w14:paraId="3FBBF994">
            <w:pPr>
              <w:autoSpaceDE w:val="0"/>
              <w:autoSpaceDN w:val="0"/>
              <w:spacing w:line="340" w:lineRule="exact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11FEAC77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正在申请专利数量（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 w14:paraId="646A0409">
            <w:pPr>
              <w:autoSpaceDE w:val="0"/>
              <w:autoSpaceDN w:val="0"/>
              <w:spacing w:line="340" w:lineRule="exact"/>
              <w:jc w:val="left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71C9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4" w:hRule="atLeast"/>
          <w:jc w:val="center"/>
        </w:trPr>
        <w:tc>
          <w:tcPr>
            <w:tcW w:w="1767" w:type="dxa"/>
            <w:noWrap w:val="0"/>
            <w:vAlign w:val="center"/>
          </w:tcPr>
          <w:p w14:paraId="75A28E2F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法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代表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28675EA7">
            <w:pPr>
              <w:autoSpaceDE w:val="0"/>
              <w:autoSpaceDN w:val="0"/>
              <w:spacing w:line="340" w:lineRule="exact"/>
              <w:jc w:val="left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154FF11B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  <w:t>联系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电话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 w14:paraId="4FC03CB7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1DB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3" w:hRule="atLeast"/>
          <w:jc w:val="center"/>
        </w:trPr>
        <w:tc>
          <w:tcPr>
            <w:tcW w:w="1767" w:type="dxa"/>
            <w:vMerge w:val="restart"/>
            <w:noWrap w:val="0"/>
            <w:vAlign w:val="center"/>
          </w:tcPr>
          <w:p w14:paraId="3BFB16CE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联系人</w:t>
            </w:r>
          </w:p>
          <w:p w14:paraId="500CCA9C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（经办人）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 w14:paraId="71150614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10089C75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116E55C8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02CF2B75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手   机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 w14:paraId="56996298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2645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3" w:hRule="atLeast"/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 w14:paraId="6A3FF724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768C9603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4AAB73B8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5052" w:type="dxa"/>
            <w:gridSpan w:val="7"/>
            <w:noWrap w:val="0"/>
            <w:vAlign w:val="center"/>
          </w:tcPr>
          <w:p w14:paraId="239CEEAB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793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3" w:hRule="atLeast"/>
          <w:jc w:val="center"/>
        </w:trPr>
        <w:tc>
          <w:tcPr>
            <w:tcW w:w="1767" w:type="dxa"/>
            <w:noWrap w:val="0"/>
            <w:vAlign w:val="center"/>
          </w:tcPr>
          <w:p w14:paraId="7167124B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质量管理</w:t>
            </w:r>
          </w:p>
          <w:p w14:paraId="1FFB7D0B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  <w:t>负责人</w:t>
            </w:r>
          </w:p>
        </w:tc>
        <w:tc>
          <w:tcPr>
            <w:tcW w:w="1179" w:type="dxa"/>
            <w:noWrap w:val="0"/>
            <w:vAlign w:val="center"/>
          </w:tcPr>
          <w:p w14:paraId="3D082FF7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7332F4F7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  <w:t>手</w:t>
            </w:r>
            <w:r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u w:val="no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  <w:t>机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414667A5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6B81BA00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  <w:t>电子邮箱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 w14:paraId="30FC57C9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2CE6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8" w:hRule="atLeast"/>
          <w:jc w:val="center"/>
        </w:trPr>
        <w:tc>
          <w:tcPr>
            <w:tcW w:w="1767" w:type="dxa"/>
            <w:noWrap w:val="0"/>
            <w:vAlign w:val="center"/>
          </w:tcPr>
          <w:p w14:paraId="4E2E7F6D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生产管理</w:t>
            </w:r>
          </w:p>
          <w:p w14:paraId="105843FC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负责人</w:t>
            </w:r>
          </w:p>
        </w:tc>
        <w:tc>
          <w:tcPr>
            <w:tcW w:w="1179" w:type="dxa"/>
            <w:noWrap w:val="0"/>
            <w:vAlign w:val="center"/>
          </w:tcPr>
          <w:p w14:paraId="068C3AAD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4459A82E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  <w:t>手</w:t>
            </w:r>
            <w:r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u w:val="no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  <w:t>机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25A1EC1F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4B9B5AFA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  <w:t>电子邮箱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 w14:paraId="3B4B23B4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26E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3" w:hRule="atLeast"/>
          <w:jc w:val="center"/>
        </w:trPr>
        <w:tc>
          <w:tcPr>
            <w:tcW w:w="1767" w:type="dxa"/>
            <w:noWrap w:val="0"/>
            <w:vAlign w:val="center"/>
          </w:tcPr>
          <w:p w14:paraId="52F6D81B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主管单位名称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44A564D6">
            <w:pPr>
              <w:autoSpaceDE w:val="0"/>
              <w:autoSpaceDN w:val="0"/>
              <w:spacing w:line="34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注：申报单位有上级主管单位的则填，无则填“无”。</w:t>
            </w:r>
          </w:p>
        </w:tc>
      </w:tr>
      <w:tr w14:paraId="741E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12" w:hRule="atLeast"/>
          <w:jc w:val="center"/>
        </w:trPr>
        <w:tc>
          <w:tcPr>
            <w:tcW w:w="1767" w:type="dxa"/>
            <w:noWrap w:val="0"/>
            <w:vAlign w:val="center"/>
          </w:tcPr>
          <w:p w14:paraId="29175A64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隶属关系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58311A3B">
            <w:pPr>
              <w:autoSpaceDE w:val="0"/>
              <w:autoSpaceDN w:val="0"/>
              <w:spacing w:line="340" w:lineRule="exact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（ ） 1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中央部委属    2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自治区属    3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市属</w:t>
            </w:r>
          </w:p>
          <w:p w14:paraId="3ED47FA6">
            <w:pPr>
              <w:autoSpaceDE w:val="0"/>
              <w:autoSpaceDN w:val="0"/>
              <w:spacing w:line="340" w:lineRule="exact"/>
              <w:ind w:firstLine="720" w:firstLineChars="300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4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 xml:space="preserve">县(城区)属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其他</w:t>
            </w:r>
          </w:p>
        </w:tc>
      </w:tr>
      <w:tr w14:paraId="6400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221" w:hRule="atLeast"/>
          <w:jc w:val="center"/>
        </w:trPr>
        <w:tc>
          <w:tcPr>
            <w:tcW w:w="1767" w:type="dxa"/>
            <w:noWrap w:val="0"/>
            <w:vAlign w:val="center"/>
          </w:tcPr>
          <w:p w14:paraId="42B3AB41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单位类别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20F822F5">
            <w:pPr>
              <w:autoSpaceDE w:val="0"/>
              <w:autoSpaceDN w:val="0"/>
              <w:spacing w:line="340" w:lineRule="exact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（ ） 1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科研院所    2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高等院校    3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其他事业单位</w:t>
            </w:r>
          </w:p>
          <w:p w14:paraId="6C33BD4D">
            <w:pPr>
              <w:autoSpaceDE w:val="0"/>
              <w:autoSpaceDN w:val="0"/>
              <w:spacing w:line="340" w:lineRule="exact"/>
              <w:ind w:firstLine="720" w:firstLineChars="300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 xml:space="preserve">高新技术企业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由科研院所转制而成的企业</w:t>
            </w:r>
          </w:p>
          <w:p w14:paraId="5D11B7C8">
            <w:pPr>
              <w:autoSpaceDE w:val="0"/>
              <w:autoSpaceDN w:val="0"/>
              <w:spacing w:line="340" w:lineRule="exact"/>
              <w:ind w:firstLine="720" w:firstLineChars="300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 xml:space="preserve">其他企业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 xml:space="preserve">党政机关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社会团体  9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其他单位</w:t>
            </w:r>
          </w:p>
        </w:tc>
      </w:tr>
      <w:tr w14:paraId="536B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40" w:hRule="atLeast"/>
          <w:jc w:val="center"/>
        </w:trPr>
        <w:tc>
          <w:tcPr>
            <w:tcW w:w="1767" w:type="dxa"/>
            <w:noWrap w:val="0"/>
            <w:vAlign w:val="center"/>
          </w:tcPr>
          <w:p w14:paraId="53075EDA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企业登记注册类型与类别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5FD3A8E1">
            <w:pPr>
              <w:autoSpaceDE w:val="0"/>
              <w:autoSpaceDN w:val="0"/>
              <w:spacing w:line="340" w:lineRule="exact"/>
              <w:ind w:left="-16" w:leftChars="-8" w:firstLine="16" w:firstLineChars="7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（ ） 1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国有企业   2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集体企业          3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股份合作企业</w:t>
            </w:r>
          </w:p>
          <w:p w14:paraId="4A8E925E">
            <w:pPr>
              <w:autoSpaceDE w:val="0"/>
              <w:autoSpaceDN w:val="0"/>
              <w:spacing w:line="340" w:lineRule="exact"/>
              <w:ind w:firstLine="720" w:firstLineChars="300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4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联营企业   5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有限责任公司      6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股份有限公司</w:t>
            </w:r>
          </w:p>
          <w:p w14:paraId="42F68921">
            <w:pPr>
              <w:autoSpaceDE w:val="0"/>
              <w:autoSpaceDN w:val="0"/>
              <w:spacing w:line="340" w:lineRule="exact"/>
              <w:ind w:firstLine="720" w:firstLineChars="300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7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 xml:space="preserve">私营企业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 xml:space="preserve">港澳台商投资企业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外商投资企业</w:t>
            </w:r>
          </w:p>
          <w:p w14:paraId="338383C9">
            <w:pPr>
              <w:autoSpaceDE w:val="0"/>
              <w:autoSpaceDN w:val="0"/>
              <w:spacing w:line="340" w:lineRule="exact"/>
              <w:ind w:firstLine="720" w:firstLineChars="300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其他企业</w:t>
            </w:r>
          </w:p>
          <w:p w14:paraId="31B3429D">
            <w:pPr>
              <w:autoSpaceDE w:val="0"/>
              <w:autoSpaceDN w:val="0"/>
              <w:spacing w:line="340" w:lineRule="exact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（ ） A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内资独资企业    B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内资控股企业    C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其他企业</w:t>
            </w:r>
          </w:p>
        </w:tc>
      </w:tr>
      <w:tr w14:paraId="53A8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0" w:hRule="atLeast"/>
          <w:jc w:val="center"/>
        </w:trPr>
        <w:tc>
          <w:tcPr>
            <w:tcW w:w="1767" w:type="dxa"/>
            <w:vMerge w:val="restart"/>
            <w:noWrap w:val="0"/>
            <w:vAlign w:val="center"/>
          </w:tcPr>
          <w:p w14:paraId="1AAA8A6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 w14:paraId="6F00BEB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人员情况</w:t>
            </w:r>
          </w:p>
          <w:p w14:paraId="6D61534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 w14:paraId="1551C2B0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职工总数（人）</w:t>
            </w:r>
          </w:p>
        </w:tc>
        <w:tc>
          <w:tcPr>
            <w:tcW w:w="1579" w:type="dxa"/>
            <w:gridSpan w:val="4"/>
            <w:vMerge w:val="restart"/>
            <w:noWrap w:val="0"/>
            <w:vAlign w:val="center"/>
          </w:tcPr>
          <w:p w14:paraId="41965F03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 w14:paraId="0ECE9543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技术人员（人）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60AE0823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2CD1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95" w:hRule="atLeast"/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 w14:paraId="38E1C70E">
            <w:pPr>
              <w:autoSpaceDE w:val="0"/>
              <w:autoSpaceDN w:val="0"/>
              <w:spacing w:line="340" w:lineRule="exact"/>
              <w:ind w:left="-17" w:leftChars="-50" w:hanging="88" w:hangingChars="42"/>
              <w:jc w:val="center"/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 w14:paraId="0D9BFD4E">
            <w:pPr>
              <w:autoSpaceDE w:val="0"/>
              <w:autoSpaceDN w:val="0"/>
              <w:spacing w:line="340" w:lineRule="exact"/>
              <w:ind w:left="-17" w:leftChars="-50" w:hanging="88" w:hangingChars="42"/>
              <w:jc w:val="center"/>
            </w:pPr>
          </w:p>
        </w:tc>
        <w:tc>
          <w:tcPr>
            <w:tcW w:w="1579" w:type="dxa"/>
            <w:gridSpan w:val="4"/>
            <w:vMerge w:val="continue"/>
            <w:noWrap w:val="0"/>
            <w:vAlign w:val="center"/>
          </w:tcPr>
          <w:p w14:paraId="0F496671">
            <w:pPr>
              <w:autoSpaceDE w:val="0"/>
              <w:autoSpaceDN w:val="0"/>
              <w:spacing w:line="340" w:lineRule="exact"/>
              <w:ind w:left="-17" w:leftChars="-50" w:hanging="88" w:hangingChars="42"/>
              <w:jc w:val="center"/>
            </w:pPr>
          </w:p>
        </w:tc>
        <w:tc>
          <w:tcPr>
            <w:tcW w:w="2154" w:type="dxa"/>
            <w:gridSpan w:val="2"/>
            <w:noWrap w:val="0"/>
            <w:vAlign w:val="center"/>
          </w:tcPr>
          <w:p w14:paraId="6319613F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其中：本科以上</w:t>
            </w:r>
          </w:p>
          <w:p w14:paraId="456E076E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（含本科）人数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38A5E283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126C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9" w:hRule="atLeast"/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 w14:paraId="4D16BA65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0D878FA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高级职称（人）</w:t>
            </w:r>
          </w:p>
        </w:tc>
        <w:tc>
          <w:tcPr>
            <w:tcW w:w="1579" w:type="dxa"/>
            <w:gridSpan w:val="4"/>
            <w:noWrap w:val="0"/>
            <w:vAlign w:val="center"/>
          </w:tcPr>
          <w:p w14:paraId="3D655CEE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 w14:paraId="11C1632C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中级职称（人）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65BA8469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1352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2" w:hRule="atLeast"/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 w14:paraId="214196DF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C95EF33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u w:val="none"/>
              </w:rPr>
              <w:t>博士毕业（人）</w:t>
            </w:r>
          </w:p>
        </w:tc>
        <w:tc>
          <w:tcPr>
            <w:tcW w:w="1579" w:type="dxa"/>
            <w:gridSpan w:val="4"/>
            <w:noWrap w:val="0"/>
            <w:vAlign w:val="center"/>
          </w:tcPr>
          <w:p w14:paraId="67F2229E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 w14:paraId="23B1DAA8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u w:val="none"/>
              </w:rPr>
              <w:t>硕士毕业（人）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06BA0478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CED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17" w:hRule="atLeast"/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 w14:paraId="0B37983D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5BBC4A92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u w:val="none"/>
              </w:rPr>
              <w:t>留学归国人员数（人）</w:t>
            </w:r>
          </w:p>
        </w:tc>
        <w:tc>
          <w:tcPr>
            <w:tcW w:w="1579" w:type="dxa"/>
            <w:gridSpan w:val="4"/>
            <w:noWrap w:val="0"/>
            <w:vAlign w:val="center"/>
          </w:tcPr>
          <w:p w14:paraId="426E9A1C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 w14:paraId="64EC0D75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u w:val="none"/>
              </w:rPr>
              <w:t>新增高校毕业生（人）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03821DD1">
            <w:pPr>
              <w:autoSpaceDE w:val="0"/>
              <w:autoSpaceDN w:val="0"/>
              <w:spacing w:line="340" w:lineRule="exact"/>
              <w:ind w:left="-5" w:leftChars="-50" w:hanging="100" w:hangingChars="42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45C8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264" w:hRule="atLeast"/>
          <w:jc w:val="center"/>
        </w:trPr>
        <w:tc>
          <w:tcPr>
            <w:tcW w:w="1767" w:type="dxa"/>
            <w:noWrap w:val="0"/>
            <w:vAlign w:val="center"/>
          </w:tcPr>
          <w:p w14:paraId="11FD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实验室基本</w:t>
            </w:r>
          </w:p>
          <w:p w14:paraId="41A8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eastAsia="zh-CN"/>
              </w:rPr>
              <w:t>情况介绍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5D927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1.实验室面积、核心细胞制备操作相关区域的空气洁净度相关说明；</w:t>
            </w:r>
          </w:p>
          <w:p w14:paraId="0966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2.实验室设备清单及佐证图片；</w:t>
            </w:r>
          </w:p>
          <w:p w14:paraId="4762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3.实验室获得资格认证及其他补充情况说明等。</w:t>
            </w:r>
          </w:p>
        </w:tc>
      </w:tr>
      <w:tr w14:paraId="7314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8" w:hRule="atLeast"/>
          <w:jc w:val="center"/>
        </w:trPr>
        <w:tc>
          <w:tcPr>
            <w:tcW w:w="1767" w:type="dxa"/>
            <w:noWrap w:val="0"/>
            <w:vAlign w:val="center"/>
          </w:tcPr>
          <w:p w14:paraId="2A5A9E47">
            <w:pPr>
              <w:autoSpaceDE w:val="0"/>
              <w:autoSpaceDN w:val="0"/>
              <w:spacing w:line="34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企业获得其他资质认定情况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5929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1.通过ISO等认证情况；</w:t>
            </w:r>
          </w:p>
          <w:p w14:paraId="493F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2.企业是否有通过中检院等第三方有资质的检测机构的产品检测报告；</w:t>
            </w:r>
          </w:p>
          <w:p w14:paraId="1A16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3.高新技术企业资格认证；</w:t>
            </w:r>
          </w:p>
          <w:p w14:paraId="0CF0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4.企业是否有细胞治疗临床试验项目等。</w:t>
            </w:r>
          </w:p>
        </w:tc>
      </w:tr>
      <w:tr w14:paraId="4035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5" w:hRule="atLeast"/>
          <w:jc w:val="center"/>
        </w:trPr>
        <w:tc>
          <w:tcPr>
            <w:tcW w:w="1767" w:type="dxa"/>
            <w:noWrap w:val="0"/>
            <w:vAlign w:val="center"/>
          </w:tcPr>
          <w:p w14:paraId="0EDB48BB"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纳税所在地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0F6E65D8">
            <w:pPr>
              <w:autoSpaceDE w:val="0"/>
              <w:autoSpaceDN w:val="0"/>
              <w:spacing w:line="340" w:lineRule="exact"/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 xml:space="preserve">   南宁市       县（区）/      开发区</w:t>
            </w:r>
          </w:p>
        </w:tc>
      </w:tr>
    </w:tbl>
    <w:p w14:paraId="2E5B8B74">
      <w:pPr>
        <w:outlineLvl w:val="1"/>
        <w:rPr>
          <w:rFonts w:hint="eastAsia" w:ascii="黑体" w:eastAsia="黑体"/>
          <w:color w:val="auto"/>
          <w:sz w:val="28"/>
          <w:szCs w:val="28"/>
          <w:highlight w:val="none"/>
          <w:u w:val="none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644" w:bottom="1984" w:left="1757" w:header="851" w:footer="1134" w:gutter="0"/>
          <w:pgNumType w:fmt="numberInDash"/>
          <w:cols w:space="720" w:num="1"/>
          <w:docGrid w:type="linesAndChars" w:linePitch="312" w:charSpace="0"/>
        </w:sectPr>
      </w:pPr>
      <w:bookmarkStart w:id="2" w:name="_Toc56612110"/>
    </w:p>
    <w:p w14:paraId="11DD7D93">
      <w:pPr>
        <w:outlineLvl w:val="1"/>
        <w:rPr>
          <w:rFonts w:hint="eastAsia" w:ascii="黑体" w:eastAsia="黑体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黑体" w:eastAsia="黑体"/>
          <w:color w:val="auto"/>
          <w:sz w:val="28"/>
          <w:szCs w:val="28"/>
          <w:highlight w:val="none"/>
          <w:u w:val="none"/>
          <w:lang w:eastAsia="zh-CN"/>
        </w:rPr>
        <w:t>二、项目</w:t>
      </w:r>
      <w:r>
        <w:rPr>
          <w:rFonts w:hint="eastAsia" w:ascii="黑体" w:eastAsia="黑体"/>
          <w:color w:val="auto"/>
          <w:sz w:val="28"/>
          <w:szCs w:val="28"/>
          <w:highlight w:val="none"/>
          <w:u w:val="none"/>
        </w:rPr>
        <w:t>组成员信息</w:t>
      </w:r>
      <w:bookmarkEnd w:id="2"/>
    </w:p>
    <w:tbl>
      <w:tblPr>
        <w:tblStyle w:val="5"/>
        <w:tblW w:w="13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44"/>
        <w:gridCol w:w="491"/>
        <w:gridCol w:w="2023"/>
        <w:gridCol w:w="518"/>
        <w:gridCol w:w="762"/>
        <w:gridCol w:w="1030"/>
        <w:gridCol w:w="1333"/>
        <w:gridCol w:w="3183"/>
        <w:gridCol w:w="1341"/>
        <w:gridCol w:w="1146"/>
      </w:tblGrid>
      <w:tr w14:paraId="63B4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4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职务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姓 </w:t>
            </w:r>
            <w:r>
              <w:rPr>
                <w:rStyle w:val="11"/>
                <w:rFonts w:hAnsi="宋体"/>
                <w:highlight w:val="none"/>
                <w:u w:val="none"/>
                <w:lang w:val="en-US" w:eastAsia="zh-CN" w:bidi="ar"/>
              </w:rPr>
              <w:t xml:space="preserve"> 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任职单位（全称）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  <w:p w14:paraId="07B4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经历</w:t>
            </w:r>
          </w:p>
          <w:p w14:paraId="2A0F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（需注明XXX时间在XXX单位担任XXX职务，从事XXX工作）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签字</w:t>
            </w:r>
          </w:p>
        </w:tc>
      </w:tr>
      <w:tr w14:paraId="564D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A3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49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72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03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9D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06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FE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D0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FD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4B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0A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78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A9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质量管理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Hans"/>
              </w:rPr>
              <w:t>负责人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A9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BD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01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89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03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C1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CD8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AB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8F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29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D5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7F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生产管理负责人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8A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63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A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AC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6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52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03D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DA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D0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93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05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20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科研、实验室等负责人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2A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3F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F6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91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96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19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543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90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39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F6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82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16F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C7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D7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11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D6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87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A2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2B2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96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9C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D8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17497DA">
      <w:pPr>
        <w:jc w:val="left"/>
        <w:rPr>
          <w:rFonts w:hint="eastAsia" w:ascii="仿宋_GB2312" w:hAnsi="仿宋_GB2312" w:eastAsia="仿宋_GB2312"/>
          <w:color w:val="auto"/>
          <w:sz w:val="24"/>
          <w:highlight w:val="none"/>
          <w:u w:val="none"/>
        </w:rPr>
        <w:sectPr>
          <w:pgSz w:w="16838" w:h="11906" w:orient="landscape"/>
          <w:pgMar w:top="1418" w:right="1418" w:bottom="1134" w:left="1418" w:header="851" w:footer="1134" w:gutter="0"/>
          <w:pgNumType w:fmt="numberInDash"/>
          <w:cols w:space="720" w:num="1"/>
          <w:docGrid w:type="linesAndChars" w:linePitch="312" w:charSpace="0"/>
        </w:sectPr>
      </w:pPr>
    </w:p>
    <w:p w14:paraId="4159AE5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val="en-US" w:eastAsia="zh-CN"/>
        </w:rPr>
      </w:pPr>
      <w:bookmarkStart w:id="3" w:name="_Toc56612113"/>
      <w:r>
        <w:rPr>
          <w:rFonts w:hint="eastAsia" w:ascii="黑体" w:eastAsia="黑体"/>
          <w:color w:val="auto"/>
          <w:sz w:val="28"/>
          <w:szCs w:val="28"/>
          <w:highlight w:val="none"/>
          <w:u w:val="none"/>
          <w:lang w:eastAsia="zh-CN"/>
        </w:rPr>
        <w:t>三、</w:t>
      </w:r>
      <w:r>
        <w:rPr>
          <w:rFonts w:hint="eastAsia" w:ascii="黑体" w:eastAsia="黑体"/>
          <w:color w:val="auto"/>
          <w:sz w:val="28"/>
          <w:szCs w:val="28"/>
          <w:highlight w:val="none"/>
          <w:u w:val="none"/>
          <w:lang w:val="en-US" w:eastAsia="zh-CN"/>
        </w:rPr>
        <w:t>管理</w:t>
      </w:r>
      <w:r>
        <w:rPr>
          <w:rFonts w:hint="eastAsia" w:ascii="黑体" w:eastAsia="黑体"/>
          <w:color w:val="auto"/>
          <w:sz w:val="28"/>
          <w:szCs w:val="28"/>
          <w:highlight w:val="none"/>
          <w:u w:val="none"/>
        </w:rPr>
        <w:t>部门审核意见</w:t>
      </w:r>
      <w:bookmarkEnd w:id="3"/>
    </w:p>
    <w:tbl>
      <w:tblPr>
        <w:tblStyle w:val="6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6813"/>
      </w:tblGrid>
      <w:tr w14:paraId="492A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936" w:type="dxa"/>
            <w:gridSpan w:val="2"/>
            <w:noWrap w:val="0"/>
            <w:vAlign w:val="center"/>
          </w:tcPr>
          <w:p w14:paraId="16EC42C8">
            <w:pPr>
              <w:pStyle w:val="3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表1：良庆区人民政府初审意见表</w:t>
            </w:r>
          </w:p>
        </w:tc>
      </w:tr>
      <w:tr w14:paraId="63EF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123" w:type="dxa"/>
            <w:noWrap w:val="0"/>
            <w:vAlign w:val="center"/>
          </w:tcPr>
          <w:p w14:paraId="0468908F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6813" w:type="dxa"/>
            <w:noWrap w:val="0"/>
            <w:vAlign w:val="center"/>
          </w:tcPr>
          <w:p w14:paraId="102E17EA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7514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2123" w:type="dxa"/>
            <w:noWrap w:val="0"/>
            <w:vAlign w:val="center"/>
          </w:tcPr>
          <w:p w14:paraId="71E0ADA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良庆区</w:t>
            </w:r>
          </w:p>
          <w:p w14:paraId="438291AF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科技局意见</w:t>
            </w:r>
          </w:p>
          <w:p w14:paraId="54EDFC2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（盖章）</w:t>
            </w:r>
          </w:p>
        </w:tc>
        <w:tc>
          <w:tcPr>
            <w:tcW w:w="6813" w:type="dxa"/>
            <w:noWrap w:val="0"/>
            <w:vAlign w:val="center"/>
          </w:tcPr>
          <w:p w14:paraId="77D9143D">
            <w:pPr>
              <w:pStyle w:val="3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22B02AD">
            <w:pPr>
              <w:pStyle w:val="3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80DE37C">
            <w:pPr>
              <w:pStyle w:val="3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87549F1">
            <w:pPr>
              <w:pStyle w:val="3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6CD2E82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  <w:tr w14:paraId="1D4D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2123" w:type="dxa"/>
            <w:noWrap w:val="0"/>
            <w:vAlign w:val="center"/>
          </w:tcPr>
          <w:p w14:paraId="3036F81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良庆区</w:t>
            </w:r>
          </w:p>
          <w:p w14:paraId="7748505F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发展改革局意见</w:t>
            </w:r>
          </w:p>
          <w:p w14:paraId="321CEEA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6813" w:type="dxa"/>
            <w:noWrap w:val="0"/>
            <w:vAlign w:val="center"/>
          </w:tcPr>
          <w:p w14:paraId="389657A4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4B65F739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6826AD2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6081278F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74F7A8D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  <w:tr w14:paraId="45ED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2123" w:type="dxa"/>
            <w:noWrap w:val="0"/>
            <w:vAlign w:val="center"/>
          </w:tcPr>
          <w:p w14:paraId="100691D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良庆区</w:t>
            </w:r>
          </w:p>
          <w:p w14:paraId="4B91436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卫健局意见</w:t>
            </w:r>
          </w:p>
          <w:p w14:paraId="5996F84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6813" w:type="dxa"/>
            <w:noWrap w:val="0"/>
            <w:vAlign w:val="center"/>
          </w:tcPr>
          <w:p w14:paraId="6A95A85A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5CF0621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458FE2CF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5CBB191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5F8D3B7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  <w:tr w14:paraId="3DEF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2123" w:type="dxa"/>
            <w:noWrap w:val="0"/>
            <w:vAlign w:val="center"/>
          </w:tcPr>
          <w:p w14:paraId="511F971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良庆区</w:t>
            </w:r>
          </w:p>
          <w:p w14:paraId="0C31DD7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市场监管局意见</w:t>
            </w:r>
          </w:p>
          <w:p w14:paraId="3B124EC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6813" w:type="dxa"/>
            <w:noWrap w:val="0"/>
            <w:vAlign w:val="center"/>
          </w:tcPr>
          <w:p w14:paraId="26FAAF7F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CA075E6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88BC21C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5F76D3C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6631F3C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</w:tbl>
    <w:p w14:paraId="51799030">
      <w:pPr>
        <w:pStyle w:val="3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tbl>
      <w:tblPr>
        <w:tblStyle w:val="6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6813"/>
      </w:tblGrid>
      <w:tr w14:paraId="0540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936" w:type="dxa"/>
            <w:gridSpan w:val="2"/>
            <w:noWrap w:val="0"/>
            <w:vAlign w:val="center"/>
          </w:tcPr>
          <w:p w14:paraId="2E94A4B4">
            <w:pPr>
              <w:pStyle w:val="3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表2：六部门联审意见表</w:t>
            </w:r>
          </w:p>
        </w:tc>
      </w:tr>
      <w:tr w14:paraId="2F9D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123" w:type="dxa"/>
            <w:noWrap w:val="0"/>
            <w:vAlign w:val="center"/>
          </w:tcPr>
          <w:p w14:paraId="0C3BD942">
            <w:pPr>
              <w:pStyle w:val="3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813" w:type="dxa"/>
            <w:noWrap w:val="0"/>
            <w:vAlign w:val="center"/>
          </w:tcPr>
          <w:p w14:paraId="18B0F4C5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6837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2123" w:type="dxa"/>
            <w:noWrap w:val="0"/>
            <w:vAlign w:val="center"/>
          </w:tcPr>
          <w:p w14:paraId="0A06D73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南宁片区</w:t>
            </w:r>
          </w:p>
          <w:p w14:paraId="228D8E6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管委会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意见</w:t>
            </w:r>
          </w:p>
          <w:p w14:paraId="656E42C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6813" w:type="dxa"/>
            <w:noWrap w:val="0"/>
            <w:vAlign w:val="center"/>
          </w:tcPr>
          <w:p w14:paraId="41D21486">
            <w:pPr>
              <w:pStyle w:val="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3268C94D">
            <w:pPr>
              <w:pStyle w:val="3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CC6F45A">
            <w:pPr>
              <w:pStyle w:val="3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3DF8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2123" w:type="dxa"/>
            <w:noWrap w:val="0"/>
            <w:vAlign w:val="center"/>
          </w:tcPr>
          <w:p w14:paraId="37499E0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良庆区</w:t>
            </w:r>
          </w:p>
          <w:p w14:paraId="4E2C93A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人民政府</w:t>
            </w:r>
          </w:p>
          <w:p w14:paraId="01450435">
            <w:pPr>
              <w:pStyle w:val="3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意见</w:t>
            </w:r>
          </w:p>
          <w:p w14:paraId="15D3AFA8">
            <w:pPr>
              <w:pStyle w:val="3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6813" w:type="dxa"/>
            <w:noWrap w:val="0"/>
            <w:vAlign w:val="center"/>
          </w:tcPr>
          <w:p w14:paraId="4C1C167A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35EB5FCE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8175A1B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5113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2123" w:type="dxa"/>
            <w:noWrap w:val="0"/>
            <w:vAlign w:val="center"/>
          </w:tcPr>
          <w:p w14:paraId="2DACA2A1">
            <w:pPr>
              <w:pStyle w:val="3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南宁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市</w:t>
            </w:r>
          </w:p>
          <w:p w14:paraId="4177DB9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发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展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改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革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委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意见</w:t>
            </w:r>
          </w:p>
          <w:p w14:paraId="63AFFEDE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6813" w:type="dxa"/>
            <w:noWrap w:val="0"/>
            <w:vAlign w:val="center"/>
          </w:tcPr>
          <w:p w14:paraId="5129C15C">
            <w:pPr>
              <w:pStyle w:val="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19D269F6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</w:t>
            </w:r>
          </w:p>
          <w:p w14:paraId="68CDBC93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05AF108">
            <w:pPr>
              <w:pStyle w:val="3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3B0A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123" w:type="dxa"/>
            <w:noWrap w:val="0"/>
            <w:vAlign w:val="center"/>
          </w:tcPr>
          <w:p w14:paraId="3FE2982B">
            <w:pPr>
              <w:pStyle w:val="3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南宁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市</w:t>
            </w:r>
          </w:p>
          <w:p w14:paraId="7A8AE1C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卫健委意见</w:t>
            </w:r>
          </w:p>
          <w:p w14:paraId="18B6F87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6813" w:type="dxa"/>
            <w:noWrap w:val="0"/>
            <w:vAlign w:val="center"/>
          </w:tcPr>
          <w:p w14:paraId="08386325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AEDF61B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</w:t>
            </w:r>
          </w:p>
          <w:p w14:paraId="64D2FEDA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6825A50D">
            <w:pPr>
              <w:pStyle w:val="3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  <w:tr w14:paraId="4B9A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2123" w:type="dxa"/>
            <w:noWrap w:val="0"/>
            <w:vAlign w:val="center"/>
          </w:tcPr>
          <w:p w14:paraId="3AF57E4F">
            <w:pPr>
              <w:pStyle w:val="3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南宁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市</w:t>
            </w:r>
          </w:p>
          <w:p w14:paraId="424F4CAD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科技局意见</w:t>
            </w:r>
          </w:p>
          <w:p w14:paraId="4406BBD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6813" w:type="dxa"/>
            <w:noWrap w:val="0"/>
            <w:vAlign w:val="center"/>
          </w:tcPr>
          <w:p w14:paraId="40CE45E1">
            <w:pPr>
              <w:pStyle w:val="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780871A0">
            <w:pPr>
              <w:pStyle w:val="3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C7CC7F3">
            <w:pPr>
              <w:pStyle w:val="3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4D9E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2123" w:type="dxa"/>
            <w:noWrap w:val="0"/>
            <w:vAlign w:val="center"/>
          </w:tcPr>
          <w:p w14:paraId="1C6BF244">
            <w:pPr>
              <w:pStyle w:val="3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南宁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市</w:t>
            </w:r>
          </w:p>
          <w:p w14:paraId="187D2D2E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市场监管局意见</w:t>
            </w:r>
          </w:p>
          <w:p w14:paraId="36E865C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6813" w:type="dxa"/>
            <w:noWrap w:val="0"/>
            <w:vAlign w:val="center"/>
          </w:tcPr>
          <w:p w14:paraId="443B509A">
            <w:pPr>
              <w:pStyle w:val="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11E0B1D6">
            <w:pPr>
              <w:pStyle w:val="3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7FD3651">
            <w:pPr>
              <w:pStyle w:val="3"/>
              <w:ind w:firstLine="4560" w:firstLineChars="1900"/>
              <w:jc w:val="both"/>
              <w:rPr>
                <w:rFonts w:hint="default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</w:tbl>
    <w:p w14:paraId="4C9F24E9">
      <w:pPr>
        <w:pStyle w:val="3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2972E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6193DA-76AB-4246-8762-C0488609B8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18C653D-40E1-441A-839B-A7487BD88A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7E3DFD-4A4C-429B-BFBC-68149BED229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881E91A-85CF-406E-9328-A535BD08E0CB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CD360933-8534-4359-9A26-733779D90B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CD774">
    <w:pPr>
      <w:pStyle w:val="3"/>
      <w:jc w:val="right"/>
      <w:rPr>
        <w:rStyle w:val="8"/>
        <w:rFonts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67CE7F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lEV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npRFa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7CE7F">
                    <w:pPr>
                      <w:pStyle w:val="3"/>
                      <w:jc w:val="right"/>
                    </w:pP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FEF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75FCD"/>
    <w:rsid w:val="27A7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2025-03-20T03:33:00Z</dcterms:created>
  <dc:creator>小黄鸭</dc:creator>
  <cp:lastModifiedBy>小黄鸭</cp:lastModifiedBy>
  <dcterms:modified xsi:type="dcterms:W3CDTF">2025-03-20T03:34:10Z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D57B8A1020EE40DFA77E49366DD20D10_11</vt:lpwstr>
  </property>
  <property fmtid="{D5CDD505-2E9C-101B-9397-08002B2CF9AE}" pid="4" name="KSOTemplateDocerSaveRecord">
    <vt:lpwstr>eyJoZGlkIjoiZTk2YzQ1MDU2ZDUwODYyNmVlMTM0ZDVlNjNiMjJhY2UiLCJ1c2VySWQiOiIyOTk2MTUwIn0=</vt:lpwstr>
  </property>
</Properties>
</file>